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20" w:rsidRDefault="00D13DEB" w:rsidP="00D13DEB">
      <w:pPr>
        <w:pStyle w:val="a3"/>
        <w:spacing w:before="67"/>
        <w:ind w:right="318"/>
        <w:jc w:val="center"/>
      </w:pPr>
      <w:r>
        <w:t>Г</w:t>
      </w:r>
      <w:r w:rsidR="00D85F73">
        <w:t xml:space="preserve">осударственное </w:t>
      </w:r>
      <w:r>
        <w:t>автоном</w:t>
      </w:r>
      <w:r w:rsidR="00D85F73">
        <w:t>ное профессиональное образовательное учреждение</w:t>
      </w:r>
      <w:r>
        <w:t xml:space="preserve"> Саратовской области</w:t>
      </w:r>
    </w:p>
    <w:p w:rsidR="009A4020" w:rsidRDefault="00D85F73" w:rsidP="00D13DEB">
      <w:pPr>
        <w:pStyle w:val="a3"/>
        <w:spacing w:before="2"/>
        <w:ind w:right="318"/>
        <w:jc w:val="center"/>
      </w:pPr>
      <w:r>
        <w:t>«</w:t>
      </w:r>
      <w:proofErr w:type="spellStart"/>
      <w:r w:rsidR="00D13DEB">
        <w:t>Вольский</w:t>
      </w:r>
      <w:proofErr w:type="spellEnd"/>
      <w:r w:rsidR="00D13DEB">
        <w:t xml:space="preserve"> </w:t>
      </w:r>
      <w:r>
        <w:t>медицинский колледж</w:t>
      </w:r>
      <w:r w:rsidR="00D13DEB">
        <w:t xml:space="preserve"> им. З.И. </w:t>
      </w:r>
      <w:proofErr w:type="spellStart"/>
      <w:r w:rsidR="00D13DEB">
        <w:t>Маресевой</w:t>
      </w:r>
      <w:proofErr w:type="spellEnd"/>
      <w:r>
        <w:t>»</w:t>
      </w: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0"/>
        </w:rPr>
      </w:pPr>
    </w:p>
    <w:p w:rsidR="009A4020" w:rsidRDefault="009A4020">
      <w:pPr>
        <w:pStyle w:val="a3"/>
        <w:rPr>
          <w:sz w:val="38"/>
        </w:rPr>
      </w:pPr>
    </w:p>
    <w:p w:rsidR="009A4020" w:rsidRDefault="00D85F73">
      <w:pPr>
        <w:pStyle w:val="Heading1"/>
        <w:spacing w:before="0"/>
        <w:ind w:left="3304"/>
      </w:pPr>
      <w:r>
        <w:t>МЕТОДИЧЕСКИЕ РЕКОМЕНДАЦИИ</w:t>
      </w:r>
    </w:p>
    <w:p w:rsidR="009A4020" w:rsidRDefault="00D85F73">
      <w:pPr>
        <w:spacing w:before="161" w:line="360" w:lineRule="auto"/>
        <w:ind w:left="3332" w:right="2634"/>
        <w:jc w:val="center"/>
        <w:rPr>
          <w:b/>
          <w:sz w:val="28"/>
        </w:rPr>
      </w:pPr>
      <w:r>
        <w:rPr>
          <w:b/>
          <w:sz w:val="28"/>
        </w:rPr>
        <w:t xml:space="preserve">по подготовке и оформлению реферата для </w:t>
      </w:r>
      <w:r w:rsidR="00D13DEB">
        <w:rPr>
          <w:b/>
          <w:sz w:val="28"/>
        </w:rPr>
        <w:t>обучающихся</w:t>
      </w:r>
      <w:r>
        <w:rPr>
          <w:b/>
          <w:sz w:val="28"/>
        </w:rPr>
        <w:t xml:space="preserve"> и преподавателей</w:t>
      </w: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E95B57" w:rsidRDefault="00E95B57" w:rsidP="00E95B57">
      <w:pPr>
        <w:pStyle w:val="a3"/>
        <w:jc w:val="right"/>
      </w:pPr>
      <w:r w:rsidRPr="00E95B57">
        <w:t xml:space="preserve">Утверждены методическим </w:t>
      </w:r>
    </w:p>
    <w:p w:rsidR="009A4020" w:rsidRDefault="00E95B57" w:rsidP="00E95B57">
      <w:pPr>
        <w:pStyle w:val="a3"/>
        <w:jc w:val="right"/>
      </w:pPr>
      <w:r w:rsidRPr="00E95B57">
        <w:t>советом колледжа</w:t>
      </w:r>
    </w:p>
    <w:p w:rsidR="00E95B57" w:rsidRPr="00E95B57" w:rsidRDefault="00E95B57" w:rsidP="00E95B57">
      <w:pPr>
        <w:pStyle w:val="a3"/>
        <w:jc w:val="right"/>
      </w:pPr>
      <w:r>
        <w:t xml:space="preserve">протокол №  </w:t>
      </w:r>
      <w:r w:rsidR="00F12287">
        <w:t>_</w:t>
      </w:r>
      <w:r w:rsidR="00F12287" w:rsidRPr="00F12287">
        <w:rPr>
          <w:u w:val="single"/>
        </w:rPr>
        <w:t>1</w:t>
      </w:r>
      <w:r w:rsidRPr="00F12287">
        <w:rPr>
          <w:u w:val="single"/>
        </w:rPr>
        <w:t xml:space="preserve"> </w:t>
      </w:r>
      <w:r w:rsidR="00F12287">
        <w:t xml:space="preserve">от  </w:t>
      </w:r>
      <w:r w:rsidR="00F12287" w:rsidRPr="00F12287">
        <w:rPr>
          <w:u w:val="single"/>
        </w:rPr>
        <w:t>03.09.2018</w:t>
      </w:r>
      <w:r w:rsidR="00F12287">
        <w:t xml:space="preserve">  </w:t>
      </w:r>
      <w:r>
        <w:t>г.</w:t>
      </w:r>
    </w:p>
    <w:p w:rsidR="009A4020" w:rsidRPr="00E95B57" w:rsidRDefault="009A4020">
      <w:pPr>
        <w:pStyle w:val="a3"/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spacing w:before="11"/>
        <w:rPr>
          <w:b/>
          <w:sz w:val="37"/>
        </w:rPr>
      </w:pPr>
    </w:p>
    <w:p w:rsidR="00D13DEB" w:rsidRDefault="00D13DEB">
      <w:pPr>
        <w:pStyle w:val="a3"/>
        <w:ind w:left="2701" w:right="1523"/>
        <w:jc w:val="center"/>
      </w:pPr>
    </w:p>
    <w:p w:rsidR="00D13DEB" w:rsidRDefault="00D13DEB">
      <w:pPr>
        <w:pStyle w:val="a3"/>
        <w:ind w:left="2701" w:right="1523"/>
        <w:jc w:val="center"/>
      </w:pPr>
    </w:p>
    <w:p w:rsidR="009A4020" w:rsidRDefault="00D13DEB">
      <w:pPr>
        <w:pStyle w:val="a3"/>
        <w:ind w:left="2701" w:right="1523"/>
        <w:jc w:val="center"/>
      </w:pPr>
      <w:r>
        <w:t>Вольск, 2018г.</w:t>
      </w:r>
    </w:p>
    <w:p w:rsidR="009A4020" w:rsidRDefault="009A4020">
      <w:pPr>
        <w:jc w:val="center"/>
        <w:sectPr w:rsidR="009A4020">
          <w:type w:val="continuous"/>
          <w:pgSz w:w="11910" w:h="16840"/>
          <w:pgMar w:top="1040" w:right="260" w:bottom="280" w:left="700" w:header="720" w:footer="720" w:gutter="0"/>
          <w:cols w:space="720"/>
        </w:sectPr>
      </w:pPr>
    </w:p>
    <w:p w:rsidR="009A4020" w:rsidRDefault="00D85F73">
      <w:pPr>
        <w:pStyle w:val="Heading1"/>
        <w:ind w:right="2003"/>
        <w:jc w:val="center"/>
      </w:pPr>
      <w:r>
        <w:lastRenderedPageBreak/>
        <w:t>СОДЕРЖАНИЕ</w:t>
      </w:r>
    </w:p>
    <w:p w:rsidR="009A4020" w:rsidRDefault="009A4020">
      <w:pPr>
        <w:pStyle w:val="a3"/>
        <w:rPr>
          <w:b/>
          <w:sz w:val="20"/>
        </w:rPr>
      </w:pPr>
    </w:p>
    <w:p w:rsidR="009A4020" w:rsidRDefault="009A4020">
      <w:pPr>
        <w:pStyle w:val="a3"/>
        <w:rPr>
          <w:b/>
          <w:sz w:val="20"/>
        </w:rPr>
      </w:pPr>
    </w:p>
    <w:p w:rsidR="009A4020" w:rsidRDefault="009A4020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8970"/>
        <w:gridCol w:w="645"/>
      </w:tblGrid>
      <w:tr w:rsidR="009A4020">
        <w:trPr>
          <w:trHeight w:val="3693"/>
        </w:trPr>
        <w:tc>
          <w:tcPr>
            <w:tcW w:w="8970" w:type="dxa"/>
          </w:tcPr>
          <w:p w:rsidR="009A4020" w:rsidRDefault="00D85F7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Общие сведения …………………………………………………..….…</w:t>
            </w:r>
          </w:p>
          <w:p w:rsidR="009A4020" w:rsidRDefault="00D85F7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160"/>
              <w:ind w:hanging="350"/>
              <w:rPr>
                <w:sz w:val="28"/>
              </w:rPr>
            </w:pPr>
            <w:r>
              <w:rPr>
                <w:sz w:val="28"/>
              </w:rPr>
              <w:t>Этапы работы над рефератом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……………………………...……...….</w:t>
            </w:r>
          </w:p>
          <w:p w:rsidR="009A4020" w:rsidRDefault="00D13DEB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163"/>
              <w:ind w:hanging="350"/>
              <w:rPr>
                <w:sz w:val="28"/>
              </w:rPr>
            </w:pPr>
            <w:r>
              <w:rPr>
                <w:sz w:val="28"/>
              </w:rPr>
              <w:t>Примерная с</w:t>
            </w:r>
            <w:r w:rsidR="00D85F73">
              <w:rPr>
                <w:sz w:val="28"/>
              </w:rPr>
              <w:t>труктура и содержание реферата</w:t>
            </w:r>
            <w:r w:rsidR="00D85F73">
              <w:rPr>
                <w:spacing w:val="-4"/>
                <w:sz w:val="28"/>
              </w:rPr>
              <w:t xml:space="preserve"> </w:t>
            </w:r>
            <w:r w:rsidR="00D85F73">
              <w:rPr>
                <w:sz w:val="28"/>
              </w:rPr>
              <w:t>……..………</w:t>
            </w:r>
            <w:r>
              <w:rPr>
                <w:sz w:val="28"/>
              </w:rPr>
              <w:t>………</w:t>
            </w:r>
          </w:p>
          <w:p w:rsidR="009A4020" w:rsidRDefault="00D85F73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before="160"/>
              <w:ind w:hanging="350"/>
              <w:rPr>
                <w:sz w:val="28"/>
              </w:rPr>
            </w:pPr>
            <w:r>
              <w:rPr>
                <w:sz w:val="28"/>
              </w:rPr>
              <w:t>Т</w:t>
            </w:r>
            <w:r w:rsidR="00D13DEB">
              <w:rPr>
                <w:sz w:val="28"/>
              </w:rPr>
              <w:t>ребования к т</w:t>
            </w:r>
            <w:r>
              <w:rPr>
                <w:sz w:val="28"/>
              </w:rPr>
              <w:t>ехническо</w:t>
            </w:r>
            <w:r w:rsidR="00D13DEB">
              <w:rPr>
                <w:sz w:val="28"/>
              </w:rPr>
              <w:t>му</w:t>
            </w:r>
            <w:r>
              <w:rPr>
                <w:sz w:val="28"/>
              </w:rPr>
              <w:t xml:space="preserve"> оформлени</w:t>
            </w:r>
            <w:r w:rsidR="00D13DEB">
              <w:rPr>
                <w:sz w:val="28"/>
              </w:rPr>
              <w:t>ю</w:t>
            </w:r>
            <w:r>
              <w:rPr>
                <w:spacing w:val="-4"/>
                <w:sz w:val="28"/>
              </w:rPr>
              <w:t xml:space="preserve"> </w:t>
            </w:r>
            <w:r w:rsidR="00D13DEB">
              <w:rPr>
                <w:sz w:val="28"/>
              </w:rPr>
              <w:t>реферата……………….</w:t>
            </w:r>
          </w:p>
          <w:p w:rsidR="009A4020" w:rsidRDefault="00D85F73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61"/>
              <w:ind w:left="619" w:hanging="419"/>
              <w:rPr>
                <w:sz w:val="28"/>
              </w:rPr>
            </w:pPr>
            <w:r>
              <w:rPr>
                <w:sz w:val="28"/>
              </w:rPr>
              <w:t>Процедура 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реферата…………………………………………...</w:t>
            </w:r>
          </w:p>
          <w:p w:rsidR="009A4020" w:rsidRDefault="00D85F73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60"/>
              <w:ind w:left="619" w:hanging="419"/>
              <w:rPr>
                <w:sz w:val="28"/>
              </w:rPr>
            </w:pPr>
            <w:r>
              <w:rPr>
                <w:sz w:val="28"/>
              </w:rPr>
              <w:t>Критерии 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реферата……………………………………………..</w:t>
            </w:r>
          </w:p>
          <w:p w:rsidR="009A4020" w:rsidRDefault="00D85F73" w:rsidP="00D13DEB">
            <w:pPr>
              <w:pStyle w:val="TableParagraph"/>
              <w:numPr>
                <w:ilvl w:val="0"/>
                <w:numId w:val="7"/>
              </w:numPr>
              <w:spacing w:before="163"/>
              <w:rPr>
                <w:sz w:val="28"/>
              </w:rPr>
            </w:pPr>
            <w:r>
              <w:rPr>
                <w:sz w:val="28"/>
              </w:rPr>
              <w:t>С</w:t>
            </w:r>
            <w:r w:rsidR="00D13DEB">
              <w:rPr>
                <w:sz w:val="28"/>
              </w:rPr>
              <w:t xml:space="preserve">писок </w:t>
            </w:r>
            <w:r w:rsidR="00377844">
              <w:rPr>
                <w:sz w:val="28"/>
              </w:rPr>
              <w:t>литературы и</w:t>
            </w:r>
            <w:r w:rsidR="00D13DEB">
              <w:rPr>
                <w:sz w:val="28"/>
              </w:rPr>
              <w:t xml:space="preserve"> источников ………………</w:t>
            </w:r>
            <w:r>
              <w:rPr>
                <w:sz w:val="28"/>
              </w:rPr>
              <w:t>……………………</w:t>
            </w:r>
          </w:p>
          <w:p w:rsidR="009A4020" w:rsidRDefault="00377844" w:rsidP="00377844">
            <w:pPr>
              <w:pStyle w:val="TableParagraph"/>
              <w:numPr>
                <w:ilvl w:val="0"/>
                <w:numId w:val="7"/>
              </w:numPr>
              <w:spacing w:before="161" w:line="302" w:lineRule="exact"/>
              <w:rPr>
                <w:sz w:val="28"/>
              </w:rPr>
            </w:pPr>
            <w:r>
              <w:rPr>
                <w:sz w:val="28"/>
              </w:rPr>
              <w:t>Приложения</w:t>
            </w:r>
            <w:r w:rsidR="00613EE6">
              <w:rPr>
                <w:sz w:val="28"/>
              </w:rPr>
              <w:t xml:space="preserve">  </w:t>
            </w:r>
            <w:r w:rsidR="00D85F73">
              <w:rPr>
                <w:sz w:val="28"/>
              </w:rPr>
              <w:t>……………………………………………….……………</w:t>
            </w:r>
          </w:p>
        </w:tc>
        <w:tc>
          <w:tcPr>
            <w:tcW w:w="645" w:type="dxa"/>
          </w:tcPr>
          <w:p w:rsidR="009A4020" w:rsidRDefault="00D85F73">
            <w:pPr>
              <w:pStyle w:val="TableParagraph"/>
              <w:spacing w:line="311" w:lineRule="exact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A4020" w:rsidRDefault="00D85F73">
            <w:pPr>
              <w:pStyle w:val="TableParagraph"/>
              <w:spacing w:before="160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A4020" w:rsidRDefault="00D85F73">
            <w:pPr>
              <w:pStyle w:val="TableParagraph"/>
              <w:spacing w:before="163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A4020" w:rsidRDefault="00D85F73">
            <w:pPr>
              <w:pStyle w:val="TableParagraph"/>
              <w:spacing w:before="160"/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9A4020" w:rsidRDefault="00D85F73">
            <w:pPr>
              <w:pStyle w:val="TableParagraph"/>
              <w:spacing w:before="161"/>
              <w:ind w:left="111" w:right="1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A4020" w:rsidRDefault="00D85F73">
            <w:pPr>
              <w:pStyle w:val="TableParagraph"/>
              <w:spacing w:before="160"/>
              <w:ind w:left="111" w:right="14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9A4020" w:rsidRDefault="00D85F73">
            <w:pPr>
              <w:pStyle w:val="TableParagraph"/>
              <w:spacing w:before="163"/>
              <w:ind w:left="111" w:right="14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9A4020" w:rsidRDefault="00D85F73">
            <w:pPr>
              <w:pStyle w:val="TableParagraph"/>
              <w:spacing w:before="161" w:line="302" w:lineRule="exact"/>
              <w:ind w:left="77" w:right="1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A4020" w:rsidRDefault="009A4020">
      <w:pPr>
        <w:spacing w:line="302" w:lineRule="exact"/>
        <w:jc w:val="center"/>
        <w:rPr>
          <w:sz w:val="28"/>
        </w:rPr>
        <w:sectPr w:rsidR="009A4020">
          <w:pgSz w:w="11910" w:h="16840"/>
          <w:pgMar w:top="1040" w:right="260" w:bottom="280" w:left="700" w:header="720" w:footer="720" w:gutter="0"/>
          <w:cols w:space="720"/>
        </w:sectPr>
      </w:pPr>
    </w:p>
    <w:p w:rsidR="009A4020" w:rsidRDefault="00D85F73">
      <w:pPr>
        <w:pStyle w:val="a4"/>
        <w:numPr>
          <w:ilvl w:val="0"/>
          <w:numId w:val="6"/>
        </w:numPr>
        <w:tabs>
          <w:tab w:val="left" w:pos="438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613EE6" w:rsidRDefault="00613EE6" w:rsidP="00613EE6">
      <w:pPr>
        <w:pStyle w:val="a4"/>
        <w:tabs>
          <w:tab w:val="left" w:pos="4387"/>
        </w:tabs>
        <w:spacing w:before="72"/>
        <w:ind w:left="4386"/>
        <w:jc w:val="right"/>
        <w:rPr>
          <w:b/>
          <w:sz w:val="28"/>
        </w:rPr>
      </w:pPr>
    </w:p>
    <w:p w:rsidR="009A4020" w:rsidRPr="00613EE6" w:rsidRDefault="00D85F73" w:rsidP="00613EE6">
      <w:pPr>
        <w:pStyle w:val="a3"/>
        <w:tabs>
          <w:tab w:val="left" w:pos="0"/>
          <w:tab w:val="left" w:pos="709"/>
        </w:tabs>
        <w:spacing w:line="360" w:lineRule="auto"/>
        <w:ind w:right="176" w:firstLine="709"/>
        <w:jc w:val="both"/>
      </w:pPr>
      <w:r w:rsidRPr="00613EE6">
        <w:t>Реферат</w:t>
      </w:r>
      <w:r w:rsidR="00613EE6">
        <w:t xml:space="preserve"> </w:t>
      </w:r>
      <w:r w:rsidRPr="00613EE6">
        <w:t>представляет</w:t>
      </w:r>
      <w:r w:rsidR="00613EE6">
        <w:t xml:space="preserve"> </w:t>
      </w:r>
      <w:r w:rsidRPr="00613EE6">
        <w:t>собой</w:t>
      </w:r>
      <w:r w:rsidR="00613EE6">
        <w:t xml:space="preserve"> </w:t>
      </w:r>
      <w:r w:rsidRPr="00613EE6">
        <w:t>самостоятельную</w:t>
      </w:r>
      <w:r w:rsidR="00613EE6">
        <w:t xml:space="preserve"> </w:t>
      </w:r>
      <w:r w:rsidRPr="00613EE6">
        <w:t>исследовательскую</w:t>
      </w:r>
      <w:r w:rsidR="00613EE6">
        <w:t xml:space="preserve"> </w:t>
      </w:r>
      <w:r w:rsidRPr="00613EE6">
        <w:t>работу, в</w:t>
      </w:r>
      <w:r w:rsidR="00613EE6" w:rsidRPr="00613EE6">
        <w:t xml:space="preserve"> </w:t>
      </w:r>
      <w:r w:rsidRPr="00613EE6">
        <w:t>которой</w:t>
      </w:r>
      <w:r w:rsidR="00613EE6">
        <w:t xml:space="preserve"> </w:t>
      </w:r>
      <w:r w:rsidRPr="00613EE6">
        <w:t>автор</w:t>
      </w:r>
      <w:r w:rsidR="00613EE6">
        <w:t xml:space="preserve"> </w:t>
      </w:r>
      <w:r w:rsidRPr="00613EE6">
        <w:t>раскрывает</w:t>
      </w:r>
      <w:r w:rsidR="00613EE6">
        <w:t xml:space="preserve"> </w:t>
      </w:r>
      <w:r w:rsidRPr="00613EE6">
        <w:t>суть</w:t>
      </w:r>
      <w:r w:rsidR="00613EE6">
        <w:t xml:space="preserve"> </w:t>
      </w:r>
      <w:r w:rsidRPr="00613EE6">
        <w:t>исследуемой</w:t>
      </w:r>
      <w:r w:rsidR="00613EE6">
        <w:t xml:space="preserve"> </w:t>
      </w:r>
      <w:r w:rsidRPr="00613EE6">
        <w:t>проблемы,</w:t>
      </w:r>
      <w:r w:rsidR="00613EE6">
        <w:t xml:space="preserve"> </w:t>
      </w:r>
      <w:r w:rsidRPr="00613EE6">
        <w:t>расширяет</w:t>
      </w:r>
      <w:r w:rsidR="00613EE6">
        <w:t xml:space="preserve"> </w:t>
      </w:r>
      <w:r w:rsidRPr="00613EE6">
        <w:t xml:space="preserve">и </w:t>
      </w:r>
      <w:r w:rsidR="00613EE6">
        <w:t>у</w:t>
      </w:r>
      <w:r w:rsidRPr="00613EE6">
        <w:t>глубляет</w:t>
      </w:r>
      <w:r w:rsidR="00613EE6">
        <w:t xml:space="preserve"> с</w:t>
      </w:r>
      <w:r w:rsidRPr="00613EE6">
        <w:t>вои</w:t>
      </w:r>
      <w:r w:rsidR="00613EE6">
        <w:t xml:space="preserve"> т</w:t>
      </w:r>
      <w:r w:rsidRPr="00613EE6">
        <w:t>еоретические</w:t>
      </w:r>
      <w:r w:rsidR="00613EE6">
        <w:t xml:space="preserve"> </w:t>
      </w:r>
      <w:r w:rsidRPr="00613EE6">
        <w:t>знания,</w:t>
      </w:r>
      <w:r w:rsidR="00613EE6">
        <w:t xml:space="preserve"> </w:t>
      </w:r>
      <w:r w:rsidRPr="00613EE6">
        <w:t>учится</w:t>
      </w:r>
      <w:r w:rsidR="00613EE6">
        <w:t xml:space="preserve"> </w:t>
      </w:r>
      <w:r w:rsidRPr="00613EE6">
        <w:t xml:space="preserve">анализировать, систематизировать, обобщать научные теории и делать выводы, приводит различные точки зрения, а также собственные взгляды на нее. Работа над рефератом способствует раскрытию исследовательского потенциала </w:t>
      </w:r>
      <w:proofErr w:type="spellStart"/>
      <w:r w:rsidR="00877CE8">
        <w:t>обучающийся</w:t>
      </w:r>
      <w:r w:rsidRPr="00613EE6">
        <w:t>а</w:t>
      </w:r>
      <w:proofErr w:type="spellEnd"/>
      <w:r w:rsidRPr="00613EE6">
        <w:t>, развитию способности к творческому поиску, сотрудничеству,</w:t>
      </w:r>
      <w:r w:rsidRPr="00613EE6">
        <w:rPr>
          <w:spacing w:val="-26"/>
        </w:rPr>
        <w:t xml:space="preserve"> </w:t>
      </w:r>
      <w:r w:rsidRPr="00613EE6">
        <w:t>самореализации.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 xml:space="preserve">Реферат </w:t>
      </w:r>
      <w:r w:rsidRPr="00613EE6">
        <w:rPr>
          <w:i/>
        </w:rPr>
        <w:t xml:space="preserve">– </w:t>
      </w:r>
      <w:r w:rsidRPr="00613EE6">
        <w:t>это краткое систематическое и последовательное изложение какого-либо вопроса или научного труда. Он является одной из форм интерпретации исходного текста или нескольких источников, поэтому реферат, в отличие от конспекта, представляет собой новый, авторский текст. Новизна в данном случае подразумевает новое изложение, систематизацию материала, особую авторскую позицию при сопоставлении различных точек зрения. Таким образом, 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rPr>
          <w:i/>
        </w:rPr>
        <w:t xml:space="preserve">Специфика реферата: </w:t>
      </w:r>
      <w:r w:rsidRPr="00613EE6">
        <w:t>в нем нет развернутых доказательств, сравнений, рассуждений и оценок; в реферате дается ответ на вопрос, что существенного по интересующей проблеме содержится в конкретном</w:t>
      </w:r>
      <w:r w:rsidRPr="00613EE6">
        <w:rPr>
          <w:spacing w:val="-8"/>
        </w:rPr>
        <w:t xml:space="preserve"> </w:t>
      </w:r>
      <w:r w:rsidRPr="00613EE6">
        <w:t>тексте.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Реферат не должен отражать субъективных взглядов референта на излагаемый вопрос. Оценка может быть допущена лишь в последней, заключительной части в виде резюме.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proofErr w:type="gramStart"/>
      <w:r w:rsidRPr="00613EE6">
        <w:t>Реферату должны быть присущи целостность (содержательно</w:t>
      </w:r>
      <w:r w:rsidR="00877CE8">
        <w:t xml:space="preserve"> </w:t>
      </w:r>
      <w:r w:rsidRPr="00613EE6">
        <w:t>- тематическая, стилевая, языковая), связность (логическая и формально- языковая), структурная упорядоченность (наличие введения, основной части и заключения, их оптимальное соотношение), завершенность (смысловая и жанрово-композиционная).</w:t>
      </w:r>
      <w:proofErr w:type="gramEnd"/>
    </w:p>
    <w:p w:rsidR="009A4020" w:rsidRPr="00613EE6" w:rsidRDefault="009A4020" w:rsidP="00613EE6">
      <w:pPr>
        <w:spacing w:line="360" w:lineRule="auto"/>
        <w:ind w:left="142" w:right="177"/>
        <w:jc w:val="both"/>
        <w:rPr>
          <w:sz w:val="28"/>
          <w:szCs w:val="28"/>
        </w:rPr>
        <w:sectPr w:rsidR="009A4020" w:rsidRPr="00613EE6" w:rsidSect="00613EE6">
          <w:footerReference w:type="default" r:id="rId8"/>
          <w:pgSz w:w="11910" w:h="16840"/>
          <w:pgMar w:top="709" w:right="260" w:bottom="1200" w:left="700" w:header="0" w:footer="1003" w:gutter="0"/>
          <w:pgNumType w:start="3"/>
          <w:cols w:space="720"/>
        </w:sectPr>
      </w:pPr>
    </w:p>
    <w:p w:rsidR="009A4020" w:rsidRPr="00613EE6" w:rsidRDefault="00D85F73" w:rsidP="00877CE8">
      <w:pPr>
        <w:pStyle w:val="Heading1"/>
        <w:numPr>
          <w:ilvl w:val="0"/>
          <w:numId w:val="6"/>
        </w:numPr>
        <w:tabs>
          <w:tab w:val="left" w:pos="567"/>
          <w:tab w:val="left" w:pos="3482"/>
        </w:tabs>
        <w:spacing w:before="0" w:line="360" w:lineRule="auto"/>
        <w:ind w:left="142" w:right="177" w:firstLine="0"/>
        <w:jc w:val="left"/>
      </w:pPr>
      <w:r w:rsidRPr="00613EE6">
        <w:lastRenderedPageBreak/>
        <w:t>ЭТАПЫ РАБОТЫ НАД</w:t>
      </w:r>
      <w:r w:rsidRPr="00613EE6">
        <w:rPr>
          <w:spacing w:val="-2"/>
        </w:rPr>
        <w:t xml:space="preserve"> </w:t>
      </w:r>
      <w:r w:rsidRPr="00613EE6">
        <w:t>РЕФЕРАТОМ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Выбор проблемы, ее обоснование и формулирование</w:t>
      </w:r>
      <w:r w:rsidRPr="00613EE6">
        <w:rPr>
          <w:spacing w:val="-6"/>
          <w:sz w:val="28"/>
          <w:szCs w:val="28"/>
        </w:rPr>
        <w:t xml:space="preserve"> </w:t>
      </w:r>
      <w:r w:rsidRPr="00613EE6">
        <w:rPr>
          <w:sz w:val="28"/>
          <w:szCs w:val="28"/>
        </w:rPr>
        <w:t>темы.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Изучение основных источников по</w:t>
      </w:r>
      <w:r w:rsidRPr="00613EE6">
        <w:rPr>
          <w:spacing w:val="-8"/>
          <w:sz w:val="28"/>
          <w:szCs w:val="28"/>
        </w:rPr>
        <w:t xml:space="preserve"> </w:t>
      </w:r>
      <w:r w:rsidRPr="00613EE6">
        <w:rPr>
          <w:sz w:val="28"/>
          <w:szCs w:val="28"/>
        </w:rPr>
        <w:t>теме.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Составление списка</w:t>
      </w:r>
      <w:r w:rsidRPr="00613EE6">
        <w:rPr>
          <w:spacing w:val="-3"/>
          <w:sz w:val="28"/>
          <w:szCs w:val="28"/>
        </w:rPr>
        <w:t xml:space="preserve"> </w:t>
      </w:r>
      <w:r w:rsidRPr="00613EE6">
        <w:rPr>
          <w:sz w:val="28"/>
          <w:szCs w:val="28"/>
        </w:rPr>
        <w:t>литературы.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 xml:space="preserve">Конспектирование или </w:t>
      </w:r>
      <w:proofErr w:type="spellStart"/>
      <w:r w:rsidRPr="00613EE6">
        <w:rPr>
          <w:sz w:val="28"/>
          <w:szCs w:val="28"/>
        </w:rPr>
        <w:t>тезирование</w:t>
      </w:r>
      <w:proofErr w:type="spellEnd"/>
      <w:r w:rsidRPr="00613EE6">
        <w:rPr>
          <w:sz w:val="28"/>
          <w:szCs w:val="28"/>
        </w:rPr>
        <w:t xml:space="preserve"> необходимого</w:t>
      </w:r>
      <w:r w:rsidRPr="00613EE6">
        <w:rPr>
          <w:spacing w:val="-32"/>
          <w:sz w:val="28"/>
          <w:szCs w:val="28"/>
        </w:rPr>
        <w:t xml:space="preserve"> </w:t>
      </w:r>
      <w:r w:rsidRPr="00613EE6">
        <w:rPr>
          <w:sz w:val="28"/>
          <w:szCs w:val="28"/>
        </w:rPr>
        <w:t>материала.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Систематизация зафиксированной и отобранной</w:t>
      </w:r>
      <w:r w:rsidRPr="00613EE6">
        <w:rPr>
          <w:spacing w:val="-24"/>
          <w:sz w:val="28"/>
          <w:szCs w:val="28"/>
        </w:rPr>
        <w:t xml:space="preserve"> </w:t>
      </w:r>
      <w:r w:rsidRPr="00613EE6">
        <w:rPr>
          <w:sz w:val="28"/>
          <w:szCs w:val="28"/>
        </w:rPr>
        <w:t>информации.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Определение основных понятий</w:t>
      </w:r>
      <w:r w:rsidRPr="00613EE6">
        <w:rPr>
          <w:spacing w:val="-3"/>
          <w:sz w:val="28"/>
          <w:szCs w:val="28"/>
        </w:rPr>
        <w:t xml:space="preserve"> </w:t>
      </w:r>
      <w:r w:rsidRPr="00613EE6">
        <w:rPr>
          <w:sz w:val="28"/>
          <w:szCs w:val="28"/>
        </w:rPr>
        <w:t>темы.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Корректировка темы и основных вопросов</w:t>
      </w:r>
      <w:r w:rsidRPr="00613EE6">
        <w:rPr>
          <w:spacing w:val="-3"/>
          <w:sz w:val="28"/>
          <w:szCs w:val="28"/>
        </w:rPr>
        <w:t xml:space="preserve"> </w:t>
      </w:r>
      <w:r w:rsidRPr="00613EE6">
        <w:rPr>
          <w:sz w:val="28"/>
          <w:szCs w:val="28"/>
        </w:rPr>
        <w:t>анализа.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Разработка логики исследования проблемы, составление</w:t>
      </w:r>
      <w:r w:rsidRPr="00613EE6">
        <w:rPr>
          <w:spacing w:val="-7"/>
          <w:sz w:val="28"/>
          <w:szCs w:val="28"/>
        </w:rPr>
        <w:t xml:space="preserve"> </w:t>
      </w:r>
      <w:r w:rsidRPr="00613EE6">
        <w:rPr>
          <w:sz w:val="28"/>
          <w:szCs w:val="28"/>
        </w:rPr>
        <w:t>плана.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0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Реализация плана, написание</w:t>
      </w:r>
      <w:r w:rsidRPr="00613EE6">
        <w:rPr>
          <w:spacing w:val="-8"/>
          <w:sz w:val="28"/>
          <w:szCs w:val="28"/>
        </w:rPr>
        <w:t xml:space="preserve"> </w:t>
      </w:r>
      <w:r w:rsidRPr="00613EE6">
        <w:rPr>
          <w:sz w:val="28"/>
          <w:szCs w:val="28"/>
        </w:rPr>
        <w:t>реферата.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74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 w:rsidRPr="00613EE6">
        <w:rPr>
          <w:sz w:val="28"/>
          <w:szCs w:val="28"/>
        </w:rPr>
        <w:t>Самоанализ, предполагающий оценку новизны, степени раскрытия сущности проблемы, обоснованности выбора источников и оценку объема реферата.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7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Проверка оформления списка</w:t>
      </w:r>
      <w:r w:rsidRPr="00613EE6">
        <w:rPr>
          <w:spacing w:val="-4"/>
          <w:sz w:val="28"/>
          <w:szCs w:val="28"/>
        </w:rPr>
        <w:t xml:space="preserve"> </w:t>
      </w:r>
      <w:r w:rsidRPr="00613EE6">
        <w:rPr>
          <w:sz w:val="28"/>
          <w:szCs w:val="28"/>
        </w:rPr>
        <w:t>литературы.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7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Редакторская правка</w:t>
      </w:r>
      <w:r w:rsidRPr="00613EE6">
        <w:rPr>
          <w:spacing w:val="-1"/>
          <w:sz w:val="28"/>
          <w:szCs w:val="28"/>
        </w:rPr>
        <w:t xml:space="preserve"> </w:t>
      </w:r>
      <w:r w:rsidRPr="00613EE6">
        <w:rPr>
          <w:sz w:val="28"/>
          <w:szCs w:val="28"/>
        </w:rPr>
        <w:t>текста.</w:t>
      </w:r>
    </w:p>
    <w:p w:rsidR="009A4020" w:rsidRPr="00613EE6" w:rsidRDefault="00D85F73" w:rsidP="00877CE8">
      <w:pPr>
        <w:pStyle w:val="a4"/>
        <w:numPr>
          <w:ilvl w:val="0"/>
          <w:numId w:val="5"/>
        </w:numPr>
        <w:tabs>
          <w:tab w:val="left" w:pos="567"/>
          <w:tab w:val="left" w:pos="1574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Оформление реферата и проверка текста с точки зрения грамотности и стилистики.</w:t>
      </w:r>
    </w:p>
    <w:p w:rsidR="009A4020" w:rsidRPr="00613EE6" w:rsidRDefault="009A4020" w:rsidP="00613EE6">
      <w:pPr>
        <w:spacing w:line="360" w:lineRule="auto"/>
        <w:ind w:left="142" w:right="177"/>
        <w:rPr>
          <w:sz w:val="28"/>
          <w:szCs w:val="28"/>
        </w:rPr>
        <w:sectPr w:rsidR="009A4020" w:rsidRPr="00613EE6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Pr="00613EE6" w:rsidRDefault="00D85F73" w:rsidP="00877CE8">
      <w:pPr>
        <w:pStyle w:val="Heading1"/>
        <w:numPr>
          <w:ilvl w:val="1"/>
          <w:numId w:val="5"/>
        </w:numPr>
        <w:spacing w:before="0" w:line="360" w:lineRule="auto"/>
        <w:ind w:left="142" w:right="177" w:firstLine="0"/>
        <w:jc w:val="center"/>
      </w:pPr>
      <w:r w:rsidRPr="00613EE6">
        <w:lastRenderedPageBreak/>
        <w:t>СТРУКТУРА И СОДЕРЖАНИЕ</w:t>
      </w:r>
      <w:r w:rsidRPr="00613EE6">
        <w:rPr>
          <w:spacing w:val="-8"/>
        </w:rPr>
        <w:t xml:space="preserve"> </w:t>
      </w:r>
      <w:r w:rsidRPr="00613EE6">
        <w:t>РЕФЕРАТА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Объѐм реферата должен быть не менее 10-15 страниц формата А-4. По предметам естественнонаучного цикла объѐм реферата может быть меньше и должен определяться в зависимости от темы.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 xml:space="preserve">Тема реферата должна быть сформулирована грамотно с литературной точки зрения. В названии реферата следует определить четкие рамки рассмотрения темы, которые не должны быть слишком широкими или слишком узкими (например, по истории не следует допускать названия типа «Наполеон Бонапарт», по биологии – «Обитатели океана» и т. п.). Тема может носить междисциплинарный, </w:t>
      </w:r>
      <w:proofErr w:type="spellStart"/>
      <w:r w:rsidRPr="00613EE6">
        <w:t>внутридисциплинарный</w:t>
      </w:r>
      <w:proofErr w:type="spellEnd"/>
      <w:r w:rsidRPr="00613EE6">
        <w:t xml:space="preserve"> и интегративный характер; быть в рамках программы дисциплины или расширять еѐ содержание (рассмотрение истории проблемы, новых теорий, новых аспектов проблемы, новых источников).</w:t>
      </w:r>
    </w:p>
    <w:p w:rsidR="009A4020" w:rsidRPr="00613EE6" w:rsidRDefault="00D85F73" w:rsidP="00877CE8">
      <w:pPr>
        <w:pStyle w:val="a3"/>
        <w:tabs>
          <w:tab w:val="left" w:pos="426"/>
        </w:tabs>
        <w:spacing w:line="360" w:lineRule="auto"/>
        <w:ind w:left="142" w:right="177"/>
      </w:pPr>
      <w:r w:rsidRPr="00613EE6">
        <w:t>Реферат любого типа, как правило, имеет следующую структуру: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титульный лист (приложение</w:t>
      </w:r>
      <w:r w:rsidRPr="00613EE6">
        <w:rPr>
          <w:spacing w:val="-4"/>
          <w:sz w:val="28"/>
          <w:szCs w:val="28"/>
        </w:rPr>
        <w:t xml:space="preserve"> </w:t>
      </w:r>
      <w:r w:rsidRPr="00613EE6">
        <w:rPr>
          <w:sz w:val="28"/>
          <w:szCs w:val="28"/>
        </w:rPr>
        <w:t>1),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содержание с указанием параграфов и страниц (приложение</w:t>
      </w:r>
      <w:r w:rsidRPr="00613EE6">
        <w:rPr>
          <w:spacing w:val="-7"/>
          <w:sz w:val="28"/>
          <w:szCs w:val="28"/>
        </w:rPr>
        <w:t xml:space="preserve"> </w:t>
      </w:r>
      <w:r w:rsidRPr="00613EE6">
        <w:rPr>
          <w:sz w:val="28"/>
          <w:szCs w:val="28"/>
        </w:rPr>
        <w:t>2),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введение,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основную часть (разбитую на</w:t>
      </w:r>
      <w:r w:rsidRPr="00613EE6">
        <w:rPr>
          <w:spacing w:val="-4"/>
          <w:sz w:val="28"/>
          <w:szCs w:val="28"/>
        </w:rPr>
        <w:t xml:space="preserve"> </w:t>
      </w:r>
      <w:r w:rsidRPr="00613EE6">
        <w:rPr>
          <w:sz w:val="28"/>
          <w:szCs w:val="28"/>
        </w:rPr>
        <w:t>параграфы),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заключение,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список</w:t>
      </w:r>
      <w:r w:rsidRPr="00613EE6">
        <w:rPr>
          <w:spacing w:val="-1"/>
          <w:sz w:val="28"/>
          <w:szCs w:val="28"/>
        </w:rPr>
        <w:t xml:space="preserve"> </w:t>
      </w:r>
      <w:r w:rsidRPr="00613EE6">
        <w:rPr>
          <w:sz w:val="28"/>
          <w:szCs w:val="28"/>
        </w:rPr>
        <w:t>литературы,</w:t>
      </w:r>
    </w:p>
    <w:p w:rsidR="009A4020" w:rsidRPr="00613EE6" w:rsidRDefault="00D85F73" w:rsidP="00877CE8">
      <w:pPr>
        <w:pStyle w:val="a4"/>
        <w:numPr>
          <w:ilvl w:val="0"/>
          <w:numId w:val="4"/>
        </w:numPr>
        <w:tabs>
          <w:tab w:val="left" w:pos="426"/>
          <w:tab w:val="left" w:pos="2429"/>
          <w:tab w:val="left" w:pos="2430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приложения (если</w:t>
      </w:r>
      <w:r w:rsidRPr="00613EE6">
        <w:rPr>
          <w:spacing w:val="-1"/>
          <w:sz w:val="28"/>
          <w:szCs w:val="28"/>
        </w:rPr>
        <w:t xml:space="preserve"> </w:t>
      </w:r>
      <w:r w:rsidRPr="00613EE6">
        <w:rPr>
          <w:sz w:val="28"/>
          <w:szCs w:val="28"/>
        </w:rPr>
        <w:t>есть).</w:t>
      </w:r>
    </w:p>
    <w:p w:rsidR="009A4020" w:rsidRPr="00613EE6" w:rsidRDefault="00D85F73" w:rsidP="00877CE8">
      <w:pPr>
        <w:pStyle w:val="Heading1"/>
        <w:numPr>
          <w:ilvl w:val="2"/>
          <w:numId w:val="5"/>
        </w:numPr>
        <w:spacing w:before="0" w:line="360" w:lineRule="auto"/>
        <w:ind w:left="142" w:right="177" w:firstLine="0"/>
        <w:jc w:val="left"/>
      </w:pPr>
      <w:r w:rsidRPr="00613EE6">
        <w:t>Требования к</w:t>
      </w:r>
      <w:r w:rsidRPr="00613EE6">
        <w:rPr>
          <w:spacing w:val="-4"/>
        </w:rPr>
        <w:t xml:space="preserve"> </w:t>
      </w:r>
      <w:r w:rsidRPr="00613EE6">
        <w:t>введению</w:t>
      </w:r>
    </w:p>
    <w:p w:rsidR="00877CE8" w:rsidRDefault="00D85F73" w:rsidP="00877CE8">
      <w:pPr>
        <w:pStyle w:val="a3"/>
        <w:spacing w:line="360" w:lineRule="auto"/>
        <w:ind w:left="142" w:right="177" w:firstLine="707"/>
        <w:jc w:val="both"/>
      </w:pPr>
      <w:r w:rsidRPr="00613EE6">
        <w:t xml:space="preserve">Введение должно включать в себя краткое обоснование </w:t>
      </w:r>
      <w:r w:rsidRPr="00613EE6">
        <w:rPr>
          <w:i/>
        </w:rPr>
        <w:t xml:space="preserve">актуальности </w:t>
      </w:r>
      <w:r w:rsidRPr="00613EE6">
        <w:t xml:space="preserve">темы реферата, в которой необходимо показать, почему данный вопрос может представлять научный интерес, в чем заключается его практическое значение. В актуальности также содержится краткий обзор изученной литературы, анализируются сильные и слабые стороны трудов предшествующих исследователей. Во введении важно выделить </w:t>
      </w:r>
      <w:r w:rsidRPr="00613EE6">
        <w:rPr>
          <w:i/>
        </w:rPr>
        <w:t xml:space="preserve">цель </w:t>
      </w:r>
      <w:r w:rsidRPr="00613EE6">
        <w:t>работы, а также</w:t>
      </w:r>
      <w:r w:rsidRPr="00613EE6">
        <w:rPr>
          <w:spacing w:val="56"/>
        </w:rPr>
        <w:t xml:space="preserve"> </w:t>
      </w:r>
      <w:r w:rsidRPr="00613EE6">
        <w:rPr>
          <w:i/>
        </w:rPr>
        <w:t>задачи</w:t>
      </w:r>
      <w:r w:rsidRPr="00613EE6">
        <w:t>,</w:t>
      </w:r>
      <w:r w:rsidR="00877CE8">
        <w:t xml:space="preserve"> к</w:t>
      </w:r>
      <w:r w:rsidRPr="00613EE6">
        <w:t>оторые требуется решить для реализации цели. Обычно одна задача ставится на один параграф реферата. Объем введения обычно составляет 1-1,5 страницы текста.</w:t>
      </w:r>
    </w:p>
    <w:p w:rsidR="00877CE8" w:rsidRDefault="00877CE8">
      <w:pPr>
        <w:rPr>
          <w:sz w:val="28"/>
          <w:szCs w:val="28"/>
        </w:rPr>
      </w:pPr>
      <w:r>
        <w:br w:type="page"/>
      </w:r>
    </w:p>
    <w:p w:rsidR="009A4020" w:rsidRPr="00613EE6" w:rsidRDefault="00D85F73" w:rsidP="00877CE8">
      <w:pPr>
        <w:pStyle w:val="Heading1"/>
        <w:numPr>
          <w:ilvl w:val="2"/>
          <w:numId w:val="5"/>
        </w:numPr>
        <w:tabs>
          <w:tab w:val="left" w:pos="709"/>
        </w:tabs>
        <w:spacing w:before="0" w:line="360" w:lineRule="auto"/>
        <w:ind w:left="142" w:right="177" w:firstLine="0"/>
        <w:jc w:val="left"/>
      </w:pPr>
      <w:r w:rsidRPr="00613EE6">
        <w:lastRenderedPageBreak/>
        <w:t>Требования к основной части</w:t>
      </w:r>
      <w:r w:rsidRPr="00613EE6">
        <w:rPr>
          <w:spacing w:val="-8"/>
        </w:rPr>
        <w:t xml:space="preserve"> </w:t>
      </w:r>
      <w:r w:rsidRPr="00613EE6">
        <w:t>реферата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 xml:space="preserve">Основная часть реферата содержит материал, который отобран </w:t>
      </w:r>
      <w:proofErr w:type="spellStart"/>
      <w:r w:rsidR="00877CE8">
        <w:t>обучающийся</w:t>
      </w:r>
      <w:r w:rsidRPr="00613EE6">
        <w:t>ом</w:t>
      </w:r>
      <w:proofErr w:type="spellEnd"/>
      <w:r w:rsidRPr="00613EE6">
        <w:t xml:space="preserve"> для раскрытия ключевых положений выбранной темы. Содержание основной части реферата должно быть логичным, изложение материала носит проблемно-тематический характер. Основная часть реферата структурируется по параграфам, количество и название которых определяются автором и руководителем. Каждый параграф начинается с задачи и заканчивается выводом.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Обязательными являются ссылки на авторов, чьи позиции, мнения использованы в реферате. Цитирование и ссылки не должны подменять позиции автора реферата. Излишняя высокопарность, злоупотребление терминологией, объемные отступления от темы, несоразмерная растянутость отдельных параграфов и разделов рассматриваются в качестве недостатков основной части</w:t>
      </w:r>
      <w:r w:rsidRPr="00613EE6">
        <w:rPr>
          <w:spacing w:val="-1"/>
        </w:rPr>
        <w:t xml:space="preserve"> </w:t>
      </w:r>
      <w:r w:rsidRPr="00613EE6">
        <w:t>реферата.</w:t>
      </w:r>
    </w:p>
    <w:p w:rsidR="009A4020" w:rsidRPr="00613EE6" w:rsidRDefault="00D85F73" w:rsidP="00877CE8">
      <w:pPr>
        <w:pStyle w:val="Heading1"/>
        <w:numPr>
          <w:ilvl w:val="2"/>
          <w:numId w:val="5"/>
        </w:numPr>
        <w:spacing w:before="0" w:line="360" w:lineRule="auto"/>
        <w:ind w:left="142" w:right="177" w:firstLine="0"/>
        <w:jc w:val="left"/>
      </w:pPr>
      <w:r w:rsidRPr="00613EE6">
        <w:t>Требования к</w:t>
      </w:r>
      <w:r w:rsidRPr="00613EE6">
        <w:rPr>
          <w:spacing w:val="-4"/>
        </w:rPr>
        <w:t xml:space="preserve"> </w:t>
      </w:r>
      <w:r w:rsidRPr="00613EE6">
        <w:t>заключению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 xml:space="preserve">Заключительная часть реферата состоит из подведения итогов выполненной работы, краткого и четкого изложения выводов, анализа степени выполнения поставленных во введении задач и цели; в ней указывается, что нового лично для себя </w:t>
      </w:r>
      <w:proofErr w:type="gramStart"/>
      <w:r w:rsidR="00877CE8">
        <w:t>обучающийся</w:t>
      </w:r>
      <w:proofErr w:type="gramEnd"/>
      <w:r w:rsidRPr="00613EE6">
        <w:t xml:space="preserve"> вынес из работы над рефератом. Объем заключения составляет 1-1,5 страницы.</w:t>
      </w:r>
    </w:p>
    <w:p w:rsidR="009A4020" w:rsidRPr="00613EE6" w:rsidRDefault="00D85F73" w:rsidP="00877CE8">
      <w:pPr>
        <w:pStyle w:val="Heading1"/>
        <w:numPr>
          <w:ilvl w:val="2"/>
          <w:numId w:val="5"/>
        </w:numPr>
        <w:tabs>
          <w:tab w:val="left" w:pos="851"/>
        </w:tabs>
        <w:spacing w:before="0" w:line="360" w:lineRule="auto"/>
        <w:ind w:left="142" w:right="177" w:firstLine="0"/>
        <w:jc w:val="left"/>
      </w:pPr>
      <w:r w:rsidRPr="00613EE6">
        <w:t>Список использованных</w:t>
      </w:r>
      <w:r w:rsidRPr="00613EE6">
        <w:rPr>
          <w:spacing w:val="-1"/>
        </w:rPr>
        <w:t xml:space="preserve"> </w:t>
      </w:r>
      <w:r w:rsidRPr="00613EE6">
        <w:t>источников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Список использованных источников должен содержать 7-10 наименований.</w:t>
      </w:r>
    </w:p>
    <w:p w:rsidR="009A4020" w:rsidRPr="00613EE6" w:rsidRDefault="00D85F73" w:rsidP="00877CE8">
      <w:pPr>
        <w:pStyle w:val="Heading1"/>
        <w:numPr>
          <w:ilvl w:val="2"/>
          <w:numId w:val="5"/>
        </w:numPr>
        <w:spacing w:before="0" w:line="360" w:lineRule="auto"/>
        <w:ind w:left="142" w:right="177" w:firstLine="0"/>
        <w:jc w:val="left"/>
      </w:pPr>
      <w:r w:rsidRPr="00613EE6">
        <w:t>Приложения</w:t>
      </w:r>
    </w:p>
    <w:p w:rsidR="009A4020" w:rsidRPr="00613EE6" w:rsidRDefault="00D85F73" w:rsidP="00877CE8">
      <w:pPr>
        <w:pStyle w:val="a3"/>
        <w:spacing w:line="360" w:lineRule="auto"/>
        <w:ind w:left="142" w:right="177" w:firstLine="707"/>
      </w:pPr>
      <w:r w:rsidRPr="00613EE6">
        <w:t>После списка литературы могут быть помещены различные приложения (таблицы, графики, диаграммы, иллюстрации и т. п.) Каждое приложение</w:t>
      </w:r>
      <w:r w:rsidR="00877CE8">
        <w:t xml:space="preserve"> </w:t>
      </w:r>
      <w:r w:rsidRPr="00613EE6">
        <w:t>оформляется с нового листа с указанием в правом верхнем углу страницы слов</w:t>
      </w:r>
      <w:r w:rsidR="00877CE8">
        <w:t xml:space="preserve"> </w:t>
      </w:r>
      <w:r w:rsidRPr="00613EE6">
        <w:t>«Приложение» и его номера (например, Приложение 1). Если приложение одно, то оно не нумеруется. Приложение должно иметь заголовок, который записывают по центру с прописной буквы отдельной строкой. Приложения не входят в общий объем работы.</w:t>
      </w:r>
    </w:p>
    <w:p w:rsidR="009A4020" w:rsidRPr="00613EE6" w:rsidRDefault="009A4020" w:rsidP="00613EE6">
      <w:pPr>
        <w:spacing w:line="360" w:lineRule="auto"/>
        <w:ind w:left="142" w:right="177"/>
        <w:jc w:val="both"/>
        <w:rPr>
          <w:sz w:val="28"/>
          <w:szCs w:val="28"/>
        </w:rPr>
        <w:sectPr w:rsidR="009A4020" w:rsidRPr="00613EE6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Pr="00613EE6" w:rsidRDefault="00D85F73" w:rsidP="00877CE8">
      <w:pPr>
        <w:pStyle w:val="Heading1"/>
        <w:numPr>
          <w:ilvl w:val="1"/>
          <w:numId w:val="5"/>
        </w:numPr>
        <w:tabs>
          <w:tab w:val="left" w:pos="709"/>
        </w:tabs>
        <w:spacing w:before="0" w:line="360" w:lineRule="auto"/>
        <w:ind w:left="142" w:right="177" w:firstLine="0"/>
        <w:jc w:val="left"/>
      </w:pPr>
      <w:r w:rsidRPr="00613EE6">
        <w:lastRenderedPageBreak/>
        <w:t>ТЕХНИЧЕСКОЕ ОФОРМЛЕНИЕ</w:t>
      </w:r>
      <w:r w:rsidRPr="00613EE6">
        <w:rPr>
          <w:spacing w:val="-5"/>
        </w:rPr>
        <w:t xml:space="preserve"> </w:t>
      </w:r>
      <w:r w:rsidRPr="00613EE6">
        <w:t>РЕФЕРАТА</w:t>
      </w:r>
    </w:p>
    <w:p w:rsidR="00877CE8" w:rsidRPr="00877CE8" w:rsidRDefault="00D85F73" w:rsidP="00877CE8">
      <w:pPr>
        <w:pStyle w:val="a3"/>
        <w:spacing w:line="360" w:lineRule="auto"/>
        <w:ind w:left="142" w:right="176"/>
        <w:rPr>
          <w:noProof/>
          <w:position w:val="-5"/>
          <w:lang w:bidi="ar-SA"/>
        </w:rPr>
      </w:pPr>
      <w:r w:rsidRPr="00613EE6">
        <w:t>1.</w:t>
      </w:r>
      <w:r w:rsidRPr="00877CE8">
        <w:t xml:space="preserve">Титульный лист должен содержать следующую информацию: </w:t>
      </w:r>
    </w:p>
    <w:p w:rsidR="009A4020" w:rsidRPr="00877CE8" w:rsidRDefault="00877CE8" w:rsidP="00877CE8">
      <w:pPr>
        <w:pStyle w:val="a3"/>
        <w:spacing w:line="360" w:lineRule="auto"/>
        <w:ind w:left="142" w:right="176"/>
      </w:pPr>
      <w:r>
        <w:t>-</w:t>
      </w:r>
      <w:r w:rsidR="00D85F73" w:rsidRPr="00877CE8">
        <w:t xml:space="preserve"> наименование учебного заведения;</w:t>
      </w:r>
    </w:p>
    <w:p w:rsidR="009A4020" w:rsidRPr="00877CE8" w:rsidRDefault="00D85F73" w:rsidP="00877CE8">
      <w:pPr>
        <w:pStyle w:val="a3"/>
        <w:spacing w:line="360" w:lineRule="auto"/>
        <w:ind w:left="142" w:right="176"/>
      </w:pPr>
      <w:r w:rsidRPr="00877CE8">
        <w:t xml:space="preserve"> </w:t>
      </w:r>
      <w:r w:rsidR="00877CE8">
        <w:t>-</w:t>
      </w:r>
      <w:r w:rsidRPr="00877CE8">
        <w:t xml:space="preserve"> вид исследовательской работы – реферат;</w:t>
      </w:r>
    </w:p>
    <w:p w:rsidR="009A4020" w:rsidRPr="00877CE8" w:rsidRDefault="00D85F73" w:rsidP="00877CE8">
      <w:pPr>
        <w:pStyle w:val="a3"/>
        <w:spacing w:line="360" w:lineRule="auto"/>
        <w:ind w:left="142" w:right="176"/>
      </w:pPr>
      <w:r w:rsidRPr="00877CE8">
        <w:t xml:space="preserve">  </w:t>
      </w:r>
      <w:r w:rsidR="00877CE8">
        <w:t xml:space="preserve">- </w:t>
      </w:r>
      <w:r w:rsidRPr="00877CE8">
        <w:t>наименование темы, дисциплины, по которой выполнена работа;</w:t>
      </w:r>
    </w:p>
    <w:p w:rsidR="00877CE8" w:rsidRDefault="00877CE8" w:rsidP="00877CE8">
      <w:pPr>
        <w:pStyle w:val="a3"/>
        <w:spacing w:line="360" w:lineRule="auto"/>
        <w:ind w:left="142" w:right="176"/>
        <w:rPr>
          <w:noProof/>
          <w:position w:val="-5"/>
          <w:lang w:bidi="ar-SA"/>
        </w:rPr>
      </w:pPr>
      <w:r>
        <w:t>-</w:t>
      </w:r>
      <w:r w:rsidR="00D85F73" w:rsidRPr="00877CE8">
        <w:t xml:space="preserve">  сведения о </w:t>
      </w:r>
      <w:proofErr w:type="spellStart"/>
      <w:r>
        <w:t>обучающийся</w:t>
      </w:r>
      <w:r w:rsidR="00D85F73" w:rsidRPr="00877CE8">
        <w:t>е</w:t>
      </w:r>
      <w:proofErr w:type="spellEnd"/>
      <w:r w:rsidR="00D85F73" w:rsidRPr="00877CE8">
        <w:t xml:space="preserve">, отделении, курсе; сведения о руководителе работы, </w:t>
      </w:r>
    </w:p>
    <w:p w:rsidR="009A4020" w:rsidRPr="00877CE8" w:rsidRDefault="00877CE8" w:rsidP="00877CE8">
      <w:pPr>
        <w:pStyle w:val="a3"/>
        <w:spacing w:line="360" w:lineRule="auto"/>
        <w:ind w:left="142" w:right="176"/>
      </w:pPr>
      <w:r>
        <w:rPr>
          <w:noProof/>
          <w:position w:val="-5"/>
          <w:lang w:bidi="ar-SA"/>
        </w:rPr>
        <w:t>-</w:t>
      </w:r>
      <w:r w:rsidR="00D85F73" w:rsidRPr="00877CE8">
        <w:t xml:space="preserve"> место и год выполнения работы (приложение 1).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6" w:firstLine="0"/>
        <w:jc w:val="both"/>
        <w:rPr>
          <w:sz w:val="28"/>
          <w:szCs w:val="28"/>
        </w:rPr>
      </w:pPr>
      <w:r w:rsidRPr="00877CE8">
        <w:rPr>
          <w:sz w:val="28"/>
          <w:szCs w:val="28"/>
        </w:rPr>
        <w:t xml:space="preserve">Реферативную работу </w:t>
      </w:r>
      <w:r w:rsidR="00877CE8">
        <w:rPr>
          <w:sz w:val="28"/>
          <w:szCs w:val="28"/>
        </w:rPr>
        <w:t>обучающийся</w:t>
      </w:r>
      <w:r w:rsidRPr="00877CE8">
        <w:rPr>
          <w:sz w:val="28"/>
          <w:szCs w:val="28"/>
        </w:rPr>
        <w:t xml:space="preserve"> оформляет на стандартных листах писчей бумаги (формат А</w:t>
      </w:r>
      <w:proofErr w:type="gramStart"/>
      <w:r w:rsidRPr="00877CE8">
        <w:rPr>
          <w:sz w:val="28"/>
          <w:szCs w:val="28"/>
        </w:rPr>
        <w:t>4</w:t>
      </w:r>
      <w:proofErr w:type="gramEnd"/>
      <w:r w:rsidRPr="00877CE8">
        <w:rPr>
          <w:sz w:val="28"/>
          <w:szCs w:val="28"/>
        </w:rPr>
        <w:t>) в компьютерном</w:t>
      </w:r>
      <w:r w:rsidRPr="00613EE6">
        <w:rPr>
          <w:sz w:val="28"/>
          <w:szCs w:val="28"/>
        </w:rPr>
        <w:t xml:space="preserve"> варианте. Готовая работа оформляется в папку.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 w:rsidRPr="00613EE6">
        <w:rPr>
          <w:sz w:val="28"/>
          <w:szCs w:val="28"/>
        </w:rPr>
        <w:t xml:space="preserve">Объем реферата зависит от темы, от количества проработанных источников и от задач, которые поставил перед собой </w:t>
      </w:r>
      <w:r w:rsidR="00877CE8">
        <w:rPr>
          <w:sz w:val="28"/>
          <w:szCs w:val="28"/>
        </w:rPr>
        <w:t xml:space="preserve">обучающийся </w:t>
      </w:r>
      <w:r w:rsidRPr="00613EE6">
        <w:rPr>
          <w:sz w:val="28"/>
          <w:szCs w:val="28"/>
        </w:rPr>
        <w:t>-</w:t>
      </w:r>
      <w:r w:rsidR="00877CE8">
        <w:rPr>
          <w:sz w:val="28"/>
          <w:szCs w:val="28"/>
        </w:rPr>
        <w:t xml:space="preserve"> </w:t>
      </w:r>
      <w:r w:rsidRPr="00613EE6">
        <w:rPr>
          <w:sz w:val="28"/>
          <w:szCs w:val="28"/>
        </w:rPr>
        <w:t>автор. По объему реферат должен быть не менее 10 – 15 страниц печатного</w:t>
      </w:r>
      <w:r w:rsidRPr="00613EE6">
        <w:rPr>
          <w:spacing w:val="-8"/>
          <w:sz w:val="28"/>
          <w:szCs w:val="28"/>
        </w:rPr>
        <w:t xml:space="preserve"> </w:t>
      </w:r>
      <w:r w:rsidRPr="00613EE6">
        <w:rPr>
          <w:sz w:val="28"/>
          <w:szCs w:val="28"/>
        </w:rPr>
        <w:t>текста.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 w:rsidRPr="00613EE6">
        <w:rPr>
          <w:sz w:val="28"/>
          <w:szCs w:val="28"/>
        </w:rPr>
        <w:t>Текст помещается на одной стороне листа с обязательным выделением полей (левое поле – 30 мм, правое – 10 мм, верхнее – 20 мм, нижнее – 25 мм) и порядковой нумерации листов. Нумерация страниц проставляется арабскими цифрами посередине нижнего поля листа. Титульный лист считается первым листом, СОДЕРЖАНИЕ – вторым (приложение 2). На этих страницах нумерация не ставится. Нумерация начинается с цифры «3» (соответствует листу</w:t>
      </w:r>
      <w:r w:rsidRPr="00613EE6">
        <w:rPr>
          <w:spacing w:val="-5"/>
          <w:sz w:val="28"/>
          <w:szCs w:val="28"/>
        </w:rPr>
        <w:t xml:space="preserve"> </w:t>
      </w:r>
      <w:r w:rsidRPr="00613EE6">
        <w:rPr>
          <w:sz w:val="28"/>
          <w:szCs w:val="28"/>
        </w:rPr>
        <w:t>«ВВЕДЕНИЕ»).</w:t>
      </w:r>
    </w:p>
    <w:p w:rsidR="009A4020" w:rsidRPr="00613EE6" w:rsidRDefault="00D85F73" w:rsidP="00613EE6">
      <w:pPr>
        <w:pStyle w:val="a3"/>
        <w:spacing w:line="360" w:lineRule="auto"/>
        <w:ind w:left="142" w:right="177"/>
      </w:pPr>
      <w:r w:rsidRPr="00613EE6">
        <w:t>Каждый новый раздел реферата начинается с новой страницы.</w:t>
      </w:r>
    </w:p>
    <w:p w:rsidR="009A4020" w:rsidRPr="00613EE6" w:rsidRDefault="00D85F73" w:rsidP="00613EE6">
      <w:pPr>
        <w:pStyle w:val="a3"/>
        <w:spacing w:line="360" w:lineRule="auto"/>
        <w:ind w:left="142" w:right="177"/>
        <w:jc w:val="both"/>
      </w:pPr>
      <w:r w:rsidRPr="00613EE6">
        <w:t xml:space="preserve">Шрифт – </w:t>
      </w:r>
      <w:proofErr w:type="spellStart"/>
      <w:r w:rsidRPr="00613EE6">
        <w:t>Times</w:t>
      </w:r>
      <w:proofErr w:type="spellEnd"/>
      <w:r w:rsidRPr="00613EE6">
        <w:t xml:space="preserve"> </w:t>
      </w:r>
      <w:proofErr w:type="spellStart"/>
      <w:r w:rsidRPr="00613EE6">
        <w:t>New</w:t>
      </w:r>
      <w:proofErr w:type="spellEnd"/>
      <w:r w:rsidRPr="00613EE6">
        <w:t xml:space="preserve"> </w:t>
      </w:r>
      <w:proofErr w:type="spellStart"/>
      <w:r w:rsidRPr="00613EE6">
        <w:t>Roman</w:t>
      </w:r>
      <w:proofErr w:type="spellEnd"/>
      <w:r w:rsidRPr="00613EE6">
        <w:t>, размер шрифта – 14, межстрочный интервал – 1,5. Абзацный отступ – 1,25 мм.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rPr>
          <w:sz w:val="28"/>
          <w:szCs w:val="28"/>
        </w:rPr>
      </w:pPr>
      <w:r w:rsidRPr="00613EE6">
        <w:rPr>
          <w:sz w:val="28"/>
          <w:szCs w:val="28"/>
        </w:rPr>
        <w:t>В тексте не должно быть сокращенных слов, за исключением</w:t>
      </w:r>
      <w:r w:rsidRPr="00613EE6">
        <w:rPr>
          <w:spacing w:val="-21"/>
          <w:sz w:val="28"/>
          <w:szCs w:val="28"/>
        </w:rPr>
        <w:t xml:space="preserve"> </w:t>
      </w:r>
      <w:r w:rsidRPr="00613EE6">
        <w:rPr>
          <w:sz w:val="28"/>
          <w:szCs w:val="28"/>
        </w:rPr>
        <w:t>общепринятых.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 w:rsidRPr="00613EE6">
        <w:rPr>
          <w:sz w:val="28"/>
          <w:szCs w:val="28"/>
        </w:rPr>
        <w:t>Наименование структурных частей работы служат их заголовками и располагаются в середине строки (приложение</w:t>
      </w:r>
      <w:r w:rsidRPr="00613EE6">
        <w:rPr>
          <w:spacing w:val="-3"/>
          <w:sz w:val="28"/>
          <w:szCs w:val="28"/>
        </w:rPr>
        <w:t xml:space="preserve"> </w:t>
      </w:r>
      <w:r w:rsidRPr="00613EE6">
        <w:rPr>
          <w:sz w:val="28"/>
          <w:szCs w:val="28"/>
        </w:rPr>
        <w:t>3).</w:t>
      </w:r>
    </w:p>
    <w:p w:rsidR="009A4020" w:rsidRPr="00613EE6" w:rsidRDefault="00D85F73" w:rsidP="00613EE6">
      <w:pPr>
        <w:pStyle w:val="a3"/>
        <w:tabs>
          <w:tab w:val="left" w:pos="4458"/>
        </w:tabs>
        <w:spacing w:line="360" w:lineRule="auto"/>
        <w:ind w:left="142" w:right="177" w:firstLine="707"/>
      </w:pPr>
      <w:r w:rsidRPr="00613EE6">
        <w:t xml:space="preserve">Наименование </w:t>
      </w:r>
      <w:r w:rsidRPr="00613EE6">
        <w:rPr>
          <w:spacing w:val="20"/>
        </w:rPr>
        <w:t xml:space="preserve"> </w:t>
      </w:r>
      <w:r w:rsidRPr="00613EE6">
        <w:t>глав</w:t>
      </w:r>
      <w:r w:rsidR="00877CE8">
        <w:t xml:space="preserve"> </w:t>
      </w:r>
      <w:r w:rsidRPr="00613EE6">
        <w:t xml:space="preserve">оформляются шрифтом </w:t>
      </w:r>
      <w:proofErr w:type="spellStart"/>
      <w:r w:rsidRPr="00613EE6">
        <w:t>Times</w:t>
      </w:r>
      <w:proofErr w:type="spellEnd"/>
      <w:r w:rsidRPr="00613EE6">
        <w:t xml:space="preserve"> </w:t>
      </w:r>
      <w:proofErr w:type="spellStart"/>
      <w:r w:rsidRPr="00613EE6">
        <w:t>New</w:t>
      </w:r>
      <w:proofErr w:type="spellEnd"/>
      <w:r w:rsidRPr="00613EE6">
        <w:t xml:space="preserve"> Roman,14 </w:t>
      </w:r>
      <w:proofErr w:type="spellStart"/>
      <w:proofErr w:type="gramStart"/>
      <w:r w:rsidRPr="00613EE6">
        <w:t>п</w:t>
      </w:r>
      <w:proofErr w:type="spellEnd"/>
      <w:proofErr w:type="gramEnd"/>
      <w:r w:rsidRPr="00613EE6">
        <w:t>, полужирный. Все буквы прописные. Слово «Глава» не</w:t>
      </w:r>
      <w:r w:rsidRPr="00613EE6">
        <w:rPr>
          <w:spacing w:val="-12"/>
        </w:rPr>
        <w:t xml:space="preserve"> </w:t>
      </w:r>
      <w:r w:rsidRPr="00613EE6">
        <w:t>пишется.</w:t>
      </w:r>
    </w:p>
    <w:p w:rsidR="009A4020" w:rsidRPr="00613EE6" w:rsidRDefault="009A4020" w:rsidP="00613EE6">
      <w:pPr>
        <w:spacing w:line="360" w:lineRule="auto"/>
        <w:ind w:left="142" w:right="177"/>
        <w:rPr>
          <w:sz w:val="28"/>
          <w:szCs w:val="28"/>
        </w:rPr>
        <w:sectPr w:rsidR="009A4020" w:rsidRPr="00613EE6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lastRenderedPageBreak/>
        <w:t>Заголовок выравнивается по центру. После заголовка делается пропуск 1 строки, далее печатается текст, соблюдая абзацы.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 xml:space="preserve">Наименования параграфов оформляются шрифтом </w:t>
      </w:r>
      <w:proofErr w:type="spellStart"/>
      <w:r w:rsidRPr="00613EE6">
        <w:t>Times</w:t>
      </w:r>
      <w:proofErr w:type="spellEnd"/>
      <w:r w:rsidRPr="00613EE6">
        <w:t xml:space="preserve"> </w:t>
      </w:r>
      <w:proofErr w:type="spellStart"/>
      <w:r w:rsidRPr="00613EE6">
        <w:t>New</w:t>
      </w:r>
      <w:proofErr w:type="spellEnd"/>
      <w:r w:rsidRPr="00613EE6">
        <w:t xml:space="preserve"> </w:t>
      </w:r>
      <w:proofErr w:type="spellStart"/>
      <w:r w:rsidRPr="00613EE6">
        <w:t>Roman</w:t>
      </w:r>
      <w:proofErr w:type="spellEnd"/>
      <w:r w:rsidRPr="00613EE6">
        <w:t xml:space="preserve">, 14 </w:t>
      </w:r>
      <w:proofErr w:type="spellStart"/>
      <w:proofErr w:type="gramStart"/>
      <w:r w:rsidRPr="00613EE6">
        <w:t>п</w:t>
      </w:r>
      <w:proofErr w:type="spellEnd"/>
      <w:proofErr w:type="gramEnd"/>
      <w:r w:rsidRPr="00613EE6">
        <w:t>, полужирный. Первая буква прописная, остальные буквы строчные. Заголовок параграфа выравнивается по центру.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В заголовках в конце предложения точка не ставится. Нельзя оставлять на одной странице только заголовок, а сам текст начинать с другой: в этом случае заголовок следует перенести.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Если заголовок включает два предложения, то их разделяют точкой. В конце второго предложения точку не ставят. Переносы слов в заголовках не допускаются.</w:t>
      </w:r>
    </w:p>
    <w:p w:rsidR="009A4020" w:rsidRPr="00613EE6" w:rsidRDefault="00877CE8" w:rsidP="00877CE8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D85F73" w:rsidRPr="00613EE6">
        <w:rPr>
          <w:sz w:val="28"/>
          <w:szCs w:val="28"/>
        </w:rPr>
        <w:t xml:space="preserve"> обязан делать библиографические ссылки на используемые им литературные источники, нормативные правовые акты и т.д. Заимствование текста из чужих произведений без ссылки (плагиат) не</w:t>
      </w:r>
      <w:r w:rsidR="00D85F73" w:rsidRPr="00613EE6">
        <w:rPr>
          <w:spacing w:val="-10"/>
          <w:sz w:val="28"/>
          <w:szCs w:val="28"/>
        </w:rPr>
        <w:t xml:space="preserve"> </w:t>
      </w:r>
      <w:r w:rsidR="00D85F73" w:rsidRPr="00613EE6">
        <w:rPr>
          <w:sz w:val="28"/>
          <w:szCs w:val="28"/>
        </w:rPr>
        <w:t>допускается.</w:t>
      </w:r>
    </w:p>
    <w:p w:rsidR="009A4020" w:rsidRPr="00613EE6" w:rsidRDefault="00D85F73" w:rsidP="00613EE6">
      <w:pPr>
        <w:pStyle w:val="a3"/>
        <w:spacing w:line="360" w:lineRule="auto"/>
        <w:ind w:left="142" w:right="177"/>
      </w:pPr>
      <w:r w:rsidRPr="00613EE6">
        <w:t>Пример:</w:t>
      </w:r>
    </w:p>
    <w:p w:rsidR="009A4020" w:rsidRPr="00613EE6" w:rsidRDefault="00D85F73" w:rsidP="00613EE6">
      <w:pPr>
        <w:spacing w:line="360" w:lineRule="auto"/>
        <w:ind w:left="142" w:right="177" w:firstLine="707"/>
        <w:jc w:val="both"/>
        <w:rPr>
          <w:i/>
          <w:sz w:val="28"/>
          <w:szCs w:val="28"/>
        </w:rPr>
      </w:pPr>
      <w:r w:rsidRPr="00613EE6">
        <w:rPr>
          <w:i/>
          <w:sz w:val="28"/>
          <w:szCs w:val="28"/>
        </w:rPr>
        <w:t>«Рецептор воспринимает раздражение и превращает его в нервный импульс» [4, с. 128].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77"/>
        <w:jc w:val="both"/>
      </w:pPr>
      <w:r w:rsidRPr="00613EE6">
        <w:t>Первая цифра в данном примере указывает на номер источника в общем списке литературы, а вторая – номер страницы.</w:t>
      </w:r>
    </w:p>
    <w:p w:rsidR="009A4020" w:rsidRPr="00613EE6" w:rsidRDefault="00D85F73" w:rsidP="00877CE8">
      <w:pPr>
        <w:pStyle w:val="a4"/>
        <w:numPr>
          <w:ilvl w:val="0"/>
          <w:numId w:val="3"/>
        </w:numPr>
        <w:spacing w:line="360" w:lineRule="auto"/>
        <w:ind w:left="142" w:right="177" w:firstLine="0"/>
        <w:jc w:val="both"/>
        <w:rPr>
          <w:sz w:val="28"/>
          <w:szCs w:val="28"/>
        </w:rPr>
      </w:pPr>
      <w:proofErr w:type="gramStart"/>
      <w:r w:rsidRPr="00613EE6">
        <w:rPr>
          <w:sz w:val="28"/>
          <w:szCs w:val="28"/>
        </w:rPr>
        <w:t>Иллюстрации (чертежи, рисунки, таблицы, схемы, карты, фотоснимки) располагаются непосредственно после текста, в которой они впервые упоминаются.</w:t>
      </w:r>
      <w:proofErr w:type="gramEnd"/>
      <w:r w:rsidRPr="00613EE6">
        <w:rPr>
          <w:sz w:val="28"/>
          <w:szCs w:val="28"/>
        </w:rPr>
        <w:t xml:space="preserve"> На все иллюстрации должны быть даны</w:t>
      </w:r>
      <w:r w:rsidRPr="00613EE6">
        <w:rPr>
          <w:spacing w:val="-4"/>
          <w:sz w:val="28"/>
          <w:szCs w:val="28"/>
        </w:rPr>
        <w:t xml:space="preserve"> </w:t>
      </w:r>
      <w:r w:rsidRPr="00613EE6">
        <w:rPr>
          <w:sz w:val="28"/>
          <w:szCs w:val="28"/>
        </w:rPr>
        <w:t>ссылки.</w:t>
      </w:r>
    </w:p>
    <w:p w:rsidR="009A4020" w:rsidRPr="00613EE6" w:rsidRDefault="00D85F73" w:rsidP="00613EE6">
      <w:pPr>
        <w:pStyle w:val="a3"/>
        <w:spacing w:line="360" w:lineRule="auto"/>
        <w:ind w:left="142" w:right="177"/>
      </w:pPr>
      <w:r w:rsidRPr="00613EE6">
        <w:t>Пример:</w:t>
      </w:r>
    </w:p>
    <w:p w:rsidR="009A4020" w:rsidRPr="00613EE6" w:rsidRDefault="00D85F73" w:rsidP="00613EE6">
      <w:pPr>
        <w:spacing w:line="360" w:lineRule="auto"/>
        <w:ind w:left="142" w:right="177" w:firstLine="707"/>
        <w:jc w:val="both"/>
        <w:rPr>
          <w:i/>
          <w:sz w:val="28"/>
          <w:szCs w:val="28"/>
        </w:rPr>
      </w:pPr>
      <w:proofErr w:type="spellStart"/>
      <w:r w:rsidRPr="00613EE6">
        <w:rPr>
          <w:i/>
          <w:sz w:val="28"/>
          <w:szCs w:val="28"/>
        </w:rPr>
        <w:t>Фукоиды</w:t>
      </w:r>
      <w:proofErr w:type="spellEnd"/>
      <w:r w:rsidRPr="00613EE6">
        <w:rPr>
          <w:i/>
          <w:sz w:val="28"/>
          <w:szCs w:val="28"/>
        </w:rPr>
        <w:t xml:space="preserve"> – многолетние растения с крупным слоевищем, правильно дихотомически разветвленным (рис. 1).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Каждая иллюстрация должна иметь название, которое помещают под ней. Название должно быть кратким, точным. Иллюстрации нумеруют арабскими цифрами в пределах всей работы. Если в реферате одна иллюстрации, то ее не нумеруют и слово «Рис.» под ней не пишут.</w:t>
      </w:r>
    </w:p>
    <w:p w:rsidR="009A4020" w:rsidRPr="00613EE6" w:rsidRDefault="009A4020" w:rsidP="00613EE6">
      <w:pPr>
        <w:spacing w:line="360" w:lineRule="auto"/>
        <w:ind w:left="142" w:right="177"/>
        <w:jc w:val="both"/>
        <w:rPr>
          <w:sz w:val="28"/>
          <w:szCs w:val="28"/>
        </w:rPr>
        <w:sectPr w:rsidR="009A4020" w:rsidRPr="00613EE6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proofErr w:type="gramStart"/>
      <w:r w:rsidRPr="00613EE6">
        <w:lastRenderedPageBreak/>
        <w:t>Слово «Рисунок», порядковый номер иллюстрации и ее название помещают под иллюстрацией по центру (Например:</w:t>
      </w:r>
      <w:proofErr w:type="gramEnd"/>
      <w:r w:rsidRPr="00613EE6">
        <w:t xml:space="preserve"> Рис. 1. </w:t>
      </w:r>
      <w:proofErr w:type="gramStart"/>
      <w:r w:rsidRPr="00613EE6">
        <w:t>Косыночная повязка на голову).</w:t>
      </w:r>
      <w:proofErr w:type="gramEnd"/>
      <w:r w:rsidRPr="00613EE6">
        <w:t xml:space="preserve"> Рисунок и подпись к рисунку оформляются по центру. Названия рисунков рекомендуется набирать 12 кеглем с полужирным начертанием.</w:t>
      </w:r>
    </w:p>
    <w:p w:rsidR="009A4020" w:rsidRPr="00613EE6" w:rsidRDefault="00D85F73" w:rsidP="00613EE6">
      <w:pPr>
        <w:pStyle w:val="a3"/>
        <w:spacing w:line="360" w:lineRule="auto"/>
        <w:ind w:left="142" w:right="177" w:firstLine="707"/>
        <w:jc w:val="both"/>
      </w:pPr>
      <w:r w:rsidRPr="00613EE6">
        <w:t>Цифровой материал оформляют в виде таблиц. Таблицы располагают в работе непосредственно после текста, в котором они упоминаются впервые или на следующей странице. На все таблицы должны быть ссылки в тексте.</w:t>
      </w:r>
    </w:p>
    <w:p w:rsidR="009A4020" w:rsidRPr="00613EE6" w:rsidRDefault="00D85F73" w:rsidP="00613EE6">
      <w:pPr>
        <w:pStyle w:val="a3"/>
        <w:spacing w:line="360" w:lineRule="auto"/>
        <w:ind w:left="142" w:right="177"/>
      </w:pPr>
      <w:r w:rsidRPr="00613EE6">
        <w:t>Пример:</w:t>
      </w:r>
    </w:p>
    <w:p w:rsidR="009A4020" w:rsidRPr="00613EE6" w:rsidRDefault="00D85F73" w:rsidP="00613EE6">
      <w:pPr>
        <w:spacing w:line="360" w:lineRule="auto"/>
        <w:ind w:left="142" w:right="177" w:firstLine="707"/>
        <w:jc w:val="both"/>
        <w:rPr>
          <w:i/>
          <w:sz w:val="28"/>
          <w:szCs w:val="28"/>
        </w:rPr>
      </w:pPr>
      <w:r w:rsidRPr="00613EE6">
        <w:rPr>
          <w:i/>
          <w:sz w:val="28"/>
          <w:szCs w:val="28"/>
        </w:rPr>
        <w:t>Согласно полученным результатам (табл. 3), в спектре фармакологической активности изучаемых соединений наиболее вероятно влияние на центральную нервную систему (ЦНС).</w:t>
      </w:r>
    </w:p>
    <w:p w:rsidR="009A4020" w:rsidRPr="00613EE6" w:rsidRDefault="00D85F73" w:rsidP="00877CE8">
      <w:pPr>
        <w:pStyle w:val="a3"/>
        <w:spacing w:line="360" w:lineRule="auto"/>
        <w:ind w:left="142" w:right="177" w:firstLine="707"/>
        <w:jc w:val="both"/>
      </w:pPr>
      <w:r w:rsidRPr="00613EE6">
        <w:t>Таблицы нумеруют арабскими цифрами порядковой нумерацией в пределах</w:t>
      </w:r>
      <w:r w:rsidRPr="00613EE6">
        <w:rPr>
          <w:spacing w:val="19"/>
        </w:rPr>
        <w:t xml:space="preserve"> </w:t>
      </w:r>
      <w:r w:rsidRPr="00613EE6">
        <w:t>всей</w:t>
      </w:r>
      <w:r w:rsidRPr="00613EE6">
        <w:rPr>
          <w:spacing w:val="19"/>
        </w:rPr>
        <w:t xml:space="preserve"> </w:t>
      </w:r>
      <w:r w:rsidRPr="00613EE6">
        <w:t>работы.</w:t>
      </w:r>
      <w:r w:rsidRPr="00613EE6">
        <w:rPr>
          <w:spacing w:val="19"/>
        </w:rPr>
        <w:t xml:space="preserve"> </w:t>
      </w:r>
      <w:r w:rsidRPr="00613EE6">
        <w:t>Если</w:t>
      </w:r>
      <w:r w:rsidRPr="00613EE6">
        <w:rPr>
          <w:spacing w:val="19"/>
        </w:rPr>
        <w:t xml:space="preserve"> </w:t>
      </w:r>
      <w:r w:rsidRPr="00613EE6">
        <w:t>в</w:t>
      </w:r>
      <w:r w:rsidRPr="00613EE6">
        <w:rPr>
          <w:spacing w:val="19"/>
        </w:rPr>
        <w:t xml:space="preserve"> </w:t>
      </w:r>
      <w:r w:rsidRPr="00613EE6">
        <w:t>работе</w:t>
      </w:r>
      <w:r w:rsidRPr="00613EE6">
        <w:rPr>
          <w:spacing w:val="16"/>
        </w:rPr>
        <w:t xml:space="preserve"> </w:t>
      </w:r>
      <w:r w:rsidRPr="00613EE6">
        <w:t>одна</w:t>
      </w:r>
      <w:r w:rsidRPr="00613EE6">
        <w:rPr>
          <w:spacing w:val="20"/>
        </w:rPr>
        <w:t xml:space="preserve"> </w:t>
      </w:r>
      <w:r w:rsidRPr="00613EE6">
        <w:t>таблица,</w:t>
      </w:r>
      <w:r w:rsidRPr="00613EE6">
        <w:rPr>
          <w:spacing w:val="18"/>
        </w:rPr>
        <w:t xml:space="preserve"> </w:t>
      </w:r>
      <w:r w:rsidRPr="00613EE6">
        <w:t>то</w:t>
      </w:r>
      <w:r w:rsidRPr="00613EE6">
        <w:rPr>
          <w:spacing w:val="20"/>
        </w:rPr>
        <w:t xml:space="preserve"> </w:t>
      </w:r>
      <w:r w:rsidRPr="00613EE6">
        <w:t>ее</w:t>
      </w:r>
      <w:r w:rsidRPr="00613EE6">
        <w:rPr>
          <w:spacing w:val="16"/>
        </w:rPr>
        <w:t xml:space="preserve"> </w:t>
      </w:r>
      <w:r w:rsidRPr="00613EE6">
        <w:t>не</w:t>
      </w:r>
      <w:r w:rsidRPr="00613EE6">
        <w:rPr>
          <w:spacing w:val="20"/>
        </w:rPr>
        <w:t xml:space="preserve"> </w:t>
      </w:r>
      <w:r w:rsidRPr="00613EE6">
        <w:t>нумеруют</w:t>
      </w:r>
      <w:r w:rsidRPr="00613EE6">
        <w:rPr>
          <w:spacing w:val="18"/>
        </w:rPr>
        <w:t xml:space="preserve"> </w:t>
      </w:r>
      <w:r w:rsidRPr="00613EE6">
        <w:t>и</w:t>
      </w:r>
      <w:r w:rsidRPr="00613EE6">
        <w:rPr>
          <w:spacing w:val="20"/>
        </w:rPr>
        <w:t xml:space="preserve"> </w:t>
      </w:r>
      <w:r w:rsidRPr="00613EE6">
        <w:t>слово</w:t>
      </w:r>
      <w:r w:rsidR="00877CE8">
        <w:t xml:space="preserve"> </w:t>
      </w:r>
      <w:r w:rsidRPr="00613EE6">
        <w:t>«Таблица»</w:t>
      </w:r>
      <w:r w:rsidRPr="00613EE6">
        <w:rPr>
          <w:spacing w:val="21"/>
        </w:rPr>
        <w:t xml:space="preserve"> </w:t>
      </w:r>
      <w:r w:rsidRPr="00613EE6">
        <w:t>не</w:t>
      </w:r>
      <w:r w:rsidRPr="00613EE6">
        <w:rPr>
          <w:spacing w:val="23"/>
        </w:rPr>
        <w:t xml:space="preserve"> </w:t>
      </w:r>
      <w:r w:rsidRPr="00613EE6">
        <w:t>пишут.</w:t>
      </w:r>
      <w:r w:rsidRPr="00613EE6">
        <w:rPr>
          <w:spacing w:val="28"/>
        </w:rPr>
        <w:t xml:space="preserve"> </w:t>
      </w:r>
      <w:r w:rsidRPr="00613EE6">
        <w:t>Над</w:t>
      </w:r>
      <w:r w:rsidRPr="00613EE6">
        <w:rPr>
          <w:spacing w:val="26"/>
        </w:rPr>
        <w:t xml:space="preserve"> </w:t>
      </w:r>
      <w:r w:rsidRPr="00613EE6">
        <w:t>правым</w:t>
      </w:r>
      <w:r w:rsidRPr="00613EE6">
        <w:rPr>
          <w:spacing w:val="25"/>
        </w:rPr>
        <w:t xml:space="preserve"> </w:t>
      </w:r>
      <w:r w:rsidRPr="00613EE6">
        <w:t>верхним</w:t>
      </w:r>
      <w:r w:rsidRPr="00613EE6">
        <w:rPr>
          <w:spacing w:val="26"/>
        </w:rPr>
        <w:t xml:space="preserve"> </w:t>
      </w:r>
      <w:r w:rsidRPr="00613EE6">
        <w:t>углом</w:t>
      </w:r>
      <w:r w:rsidRPr="00613EE6">
        <w:rPr>
          <w:spacing w:val="26"/>
        </w:rPr>
        <w:t xml:space="preserve"> </w:t>
      </w:r>
      <w:r w:rsidRPr="00613EE6">
        <w:t>таблицы</w:t>
      </w:r>
      <w:r w:rsidRPr="00613EE6">
        <w:rPr>
          <w:spacing w:val="24"/>
        </w:rPr>
        <w:t xml:space="preserve"> </w:t>
      </w:r>
      <w:r w:rsidRPr="00613EE6">
        <w:t>помещают</w:t>
      </w:r>
      <w:r w:rsidRPr="00613EE6">
        <w:rPr>
          <w:spacing w:val="23"/>
        </w:rPr>
        <w:t xml:space="preserve"> </w:t>
      </w:r>
      <w:r w:rsidRPr="00613EE6">
        <w:t>надпись</w:t>
      </w:r>
      <w:r w:rsidR="00877CE8">
        <w:t xml:space="preserve"> </w:t>
      </w:r>
      <w:r w:rsidRPr="00613EE6">
        <w:t>«Таблица» с указанием порядкового номера (выравнивание по правому краю, шрифт 12, без выделения). Знак № и точку в конце не ставят, например: Таблица 2.1. Таблицы снабжают тематическими заголовками, которые располагают посередине страницы без отступа и пишут с прописной буквы без точки на конце и печатают через один интервал (шрифт 14, по центру, полужирное выделение). Заголовок должен быть четким и</w:t>
      </w:r>
      <w:r w:rsidRPr="00613EE6">
        <w:rPr>
          <w:spacing w:val="-17"/>
        </w:rPr>
        <w:t xml:space="preserve"> </w:t>
      </w:r>
      <w:r w:rsidRPr="00613EE6">
        <w:t>кратким.</w:t>
      </w:r>
    </w:p>
    <w:p w:rsidR="009A4020" w:rsidRPr="00613EE6" w:rsidRDefault="00D85F73" w:rsidP="00613EE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142" w:right="177" w:firstLine="0"/>
        <w:jc w:val="both"/>
        <w:rPr>
          <w:sz w:val="28"/>
          <w:szCs w:val="28"/>
        </w:rPr>
      </w:pPr>
      <w:r w:rsidRPr="00613EE6">
        <w:rPr>
          <w:sz w:val="28"/>
          <w:szCs w:val="28"/>
        </w:rPr>
        <w:t>С</w:t>
      </w:r>
      <w:r w:rsidR="00C35229">
        <w:rPr>
          <w:sz w:val="28"/>
          <w:szCs w:val="28"/>
        </w:rPr>
        <w:t>писок литературы и источников</w:t>
      </w:r>
      <w:r w:rsidRPr="00613EE6">
        <w:rPr>
          <w:sz w:val="28"/>
          <w:szCs w:val="28"/>
        </w:rPr>
        <w:t xml:space="preserve"> оформляется согласно </w:t>
      </w:r>
      <w:proofErr w:type="spellStart"/>
      <w:r w:rsidRPr="00613EE6">
        <w:rPr>
          <w:sz w:val="28"/>
          <w:szCs w:val="28"/>
        </w:rPr>
        <w:t>ГОСТу</w:t>
      </w:r>
      <w:proofErr w:type="spellEnd"/>
      <w:r w:rsidRPr="00C35229">
        <w:rPr>
          <w:spacing w:val="3"/>
          <w:sz w:val="28"/>
          <w:szCs w:val="28"/>
        </w:rPr>
        <w:t xml:space="preserve"> </w:t>
      </w:r>
      <w:r w:rsidRPr="00613EE6">
        <w:rPr>
          <w:sz w:val="28"/>
          <w:szCs w:val="28"/>
        </w:rPr>
        <w:t>7.1-2003</w:t>
      </w:r>
      <w:r w:rsidR="00C35229">
        <w:rPr>
          <w:sz w:val="28"/>
          <w:szCs w:val="28"/>
        </w:rPr>
        <w:t xml:space="preserve"> </w:t>
      </w:r>
      <w:r w:rsidRPr="00613EE6">
        <w:rPr>
          <w:sz w:val="28"/>
          <w:szCs w:val="28"/>
        </w:rPr>
        <w:t>«Библиографическая запись. Библиографическое описание» (приложение 4). Список составляют по алфавиту авторов и/или названий источников и пронумеровывают. Список должен содержать не менее 7-10 источников.</w:t>
      </w:r>
    </w:p>
    <w:p w:rsidR="009A4020" w:rsidRPr="00613EE6" w:rsidRDefault="00D85F73" w:rsidP="00613EE6">
      <w:pPr>
        <w:pStyle w:val="a4"/>
        <w:numPr>
          <w:ilvl w:val="0"/>
          <w:numId w:val="3"/>
        </w:numPr>
        <w:spacing w:line="360" w:lineRule="auto"/>
        <w:ind w:left="142" w:right="177" w:firstLine="0"/>
        <w:jc w:val="both"/>
        <w:rPr>
          <w:sz w:val="28"/>
          <w:szCs w:val="28"/>
        </w:rPr>
      </w:pPr>
      <w:r w:rsidRPr="00C35229">
        <w:rPr>
          <w:sz w:val="28"/>
          <w:szCs w:val="28"/>
        </w:rPr>
        <w:t>П</w:t>
      </w:r>
      <w:r w:rsidR="00C35229" w:rsidRPr="00C35229">
        <w:rPr>
          <w:sz w:val="28"/>
          <w:szCs w:val="28"/>
        </w:rPr>
        <w:t>риложения</w:t>
      </w:r>
      <w:r w:rsidRPr="00C35229">
        <w:rPr>
          <w:sz w:val="28"/>
          <w:szCs w:val="28"/>
        </w:rPr>
        <w:t xml:space="preserve">. Содержит материалы, дополняющие основной текст реферата. </w:t>
      </w:r>
      <w:proofErr w:type="gramStart"/>
      <w:r w:rsidRPr="00C35229">
        <w:rPr>
          <w:sz w:val="28"/>
          <w:szCs w:val="28"/>
        </w:rPr>
        <w:t>Это могут быть таблицы, схемы, фрагменты источников, иллюстрации,</w:t>
      </w:r>
      <w:r w:rsidRPr="00C35229">
        <w:rPr>
          <w:spacing w:val="45"/>
          <w:sz w:val="28"/>
          <w:szCs w:val="28"/>
        </w:rPr>
        <w:t xml:space="preserve"> </w:t>
      </w:r>
      <w:r w:rsidRPr="00C35229">
        <w:rPr>
          <w:sz w:val="28"/>
          <w:szCs w:val="28"/>
        </w:rPr>
        <w:t>фотоматериалы,</w:t>
      </w:r>
      <w:r w:rsidRPr="00C35229">
        <w:rPr>
          <w:spacing w:val="45"/>
          <w:sz w:val="28"/>
          <w:szCs w:val="28"/>
        </w:rPr>
        <w:t xml:space="preserve"> </w:t>
      </w:r>
      <w:r w:rsidRPr="00C35229">
        <w:rPr>
          <w:sz w:val="28"/>
          <w:szCs w:val="28"/>
        </w:rPr>
        <w:t>словарь</w:t>
      </w:r>
      <w:r w:rsidRPr="00C35229">
        <w:rPr>
          <w:spacing w:val="42"/>
          <w:sz w:val="28"/>
          <w:szCs w:val="28"/>
        </w:rPr>
        <w:t xml:space="preserve"> </w:t>
      </w:r>
      <w:r w:rsidRPr="00C35229">
        <w:rPr>
          <w:sz w:val="28"/>
          <w:szCs w:val="28"/>
        </w:rPr>
        <w:t>терминов,</w:t>
      </w:r>
      <w:r w:rsidRPr="00C35229">
        <w:rPr>
          <w:spacing w:val="45"/>
          <w:sz w:val="28"/>
          <w:szCs w:val="28"/>
        </w:rPr>
        <w:t xml:space="preserve"> </w:t>
      </w:r>
      <w:r w:rsidRPr="00C35229">
        <w:rPr>
          <w:sz w:val="28"/>
          <w:szCs w:val="28"/>
        </w:rPr>
        <w:t>рисунки</w:t>
      </w:r>
      <w:r w:rsidRPr="00C35229">
        <w:rPr>
          <w:spacing w:val="45"/>
          <w:sz w:val="28"/>
          <w:szCs w:val="28"/>
        </w:rPr>
        <w:t xml:space="preserve"> </w:t>
      </w:r>
      <w:r w:rsidRPr="00C35229">
        <w:rPr>
          <w:sz w:val="28"/>
          <w:szCs w:val="28"/>
        </w:rPr>
        <w:t>и</w:t>
      </w:r>
      <w:r w:rsidRPr="00C35229">
        <w:rPr>
          <w:spacing w:val="46"/>
          <w:sz w:val="28"/>
          <w:szCs w:val="28"/>
        </w:rPr>
        <w:t xml:space="preserve"> </w:t>
      </w:r>
      <w:r w:rsidRPr="00C35229">
        <w:rPr>
          <w:sz w:val="28"/>
          <w:szCs w:val="28"/>
        </w:rPr>
        <w:t>т.д.</w:t>
      </w:r>
      <w:proofErr w:type="gramEnd"/>
      <w:r w:rsidRPr="00C35229">
        <w:rPr>
          <w:spacing w:val="45"/>
          <w:sz w:val="28"/>
          <w:szCs w:val="28"/>
        </w:rPr>
        <w:t xml:space="preserve"> </w:t>
      </w:r>
      <w:r w:rsidRPr="00C35229">
        <w:rPr>
          <w:sz w:val="28"/>
          <w:szCs w:val="28"/>
        </w:rPr>
        <w:t>Приложение</w:t>
      </w:r>
      <w:r w:rsidR="00C35229" w:rsidRPr="00C35229">
        <w:rPr>
          <w:sz w:val="28"/>
          <w:szCs w:val="28"/>
        </w:rPr>
        <w:t xml:space="preserve"> </w:t>
      </w:r>
      <w:r w:rsidRPr="00613EE6">
        <w:rPr>
          <w:sz w:val="28"/>
          <w:szCs w:val="28"/>
        </w:rPr>
        <w:t>является желательным, но не обязательным элементом реферата. В общий объем реферата приложения не входят.</w:t>
      </w:r>
    </w:p>
    <w:p w:rsidR="009A4020" w:rsidRDefault="009A4020">
      <w:pPr>
        <w:spacing w:line="362" w:lineRule="auto"/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 w:rsidP="005058FC">
      <w:pPr>
        <w:pStyle w:val="Heading1"/>
        <w:numPr>
          <w:ilvl w:val="1"/>
          <w:numId w:val="3"/>
        </w:numPr>
        <w:tabs>
          <w:tab w:val="left" w:pos="3559"/>
        </w:tabs>
        <w:spacing w:before="0" w:line="360" w:lineRule="auto"/>
        <w:jc w:val="left"/>
      </w:pPr>
      <w:r>
        <w:lastRenderedPageBreak/>
        <w:t>ПРОЦЕДУРА ЗАЩИТЫ</w:t>
      </w:r>
      <w:r>
        <w:rPr>
          <w:spacing w:val="-2"/>
        </w:rPr>
        <w:t xml:space="preserve"> </w:t>
      </w:r>
      <w:r>
        <w:t>РЕФЕРАТА</w:t>
      </w:r>
    </w:p>
    <w:p w:rsidR="009A4020" w:rsidRDefault="009A4020" w:rsidP="005058FC">
      <w:pPr>
        <w:pStyle w:val="a3"/>
        <w:spacing w:line="360" w:lineRule="auto"/>
        <w:rPr>
          <w:b/>
          <w:sz w:val="30"/>
        </w:rPr>
      </w:pPr>
    </w:p>
    <w:p w:rsidR="009A4020" w:rsidRDefault="00D85F73" w:rsidP="005058FC">
      <w:pPr>
        <w:pStyle w:val="a3"/>
        <w:spacing w:line="360" w:lineRule="auto"/>
        <w:ind w:firstLine="707"/>
      </w:pPr>
      <w:r>
        <w:t>Различают три вида защиты реферата: классическую, индивидуальную и творческую.</w:t>
      </w:r>
    </w:p>
    <w:p w:rsidR="00C35229" w:rsidRDefault="00D85F73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  <w:rPr>
          <w:sz w:val="28"/>
        </w:rPr>
      </w:pPr>
      <w:r>
        <w:rPr>
          <w:i/>
          <w:sz w:val="28"/>
        </w:rPr>
        <w:t>Классическая</w:t>
      </w:r>
      <w:r w:rsidR="00C35229">
        <w:rPr>
          <w:i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sz w:val="28"/>
        </w:rPr>
        <w:t>.</w:t>
      </w:r>
      <w:r w:rsidR="00C35229">
        <w:rPr>
          <w:sz w:val="28"/>
        </w:rPr>
        <w:t xml:space="preserve"> </w:t>
      </w:r>
    </w:p>
    <w:p w:rsidR="009A4020" w:rsidRDefault="00D85F73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  <w:rPr>
          <w:sz w:val="28"/>
        </w:rPr>
      </w:pPr>
      <w:r>
        <w:rPr>
          <w:sz w:val="28"/>
        </w:rPr>
        <w:t>Устное</w:t>
      </w:r>
      <w:r w:rsidR="00C35229">
        <w:rPr>
          <w:sz w:val="28"/>
        </w:rPr>
        <w:t xml:space="preserve"> </w:t>
      </w:r>
      <w:r>
        <w:rPr>
          <w:sz w:val="28"/>
        </w:rPr>
        <w:t>выступление</w:t>
      </w:r>
      <w:r w:rsidR="00C35229">
        <w:rPr>
          <w:sz w:val="28"/>
        </w:rPr>
        <w:t xml:space="preserve"> </w:t>
      </w:r>
      <w:proofErr w:type="gramStart"/>
      <w:r w:rsidR="00877CE8">
        <w:rPr>
          <w:sz w:val="28"/>
        </w:rPr>
        <w:t>обучающийся</w:t>
      </w:r>
      <w:proofErr w:type="gramEnd"/>
      <w:r w:rsidR="00C35229">
        <w:rPr>
          <w:sz w:val="28"/>
        </w:rPr>
        <w:t xml:space="preserve"> </w:t>
      </w:r>
      <w:r>
        <w:rPr>
          <w:sz w:val="28"/>
        </w:rPr>
        <w:t>сосредоточено</w:t>
      </w:r>
      <w:r w:rsidR="00C35229">
        <w:rPr>
          <w:sz w:val="28"/>
        </w:rPr>
        <w:t xml:space="preserve"> </w:t>
      </w:r>
      <w:r>
        <w:rPr>
          <w:sz w:val="28"/>
        </w:rPr>
        <w:t xml:space="preserve">на </w:t>
      </w:r>
      <w:r w:rsidR="00C35229">
        <w:rPr>
          <w:sz w:val="28"/>
        </w:rPr>
        <w:t>п</w:t>
      </w:r>
      <w:r>
        <w:rPr>
          <w:sz w:val="28"/>
        </w:rPr>
        <w:t>ринципиальных вопросах:</w:t>
      </w:r>
    </w:p>
    <w:p w:rsidR="009A4020" w:rsidRDefault="00C35229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  <w:rPr>
          <w:sz w:val="28"/>
          <w:szCs w:val="28"/>
        </w:rPr>
      </w:pPr>
      <w:r w:rsidRPr="005058FC">
        <w:rPr>
          <w:sz w:val="28"/>
          <w:szCs w:val="28"/>
        </w:rPr>
        <w:t>-</w:t>
      </w:r>
      <w:r w:rsidR="00D85F73" w:rsidRPr="005058FC">
        <w:rPr>
          <w:sz w:val="28"/>
          <w:szCs w:val="28"/>
        </w:rPr>
        <w:t xml:space="preserve">   </w:t>
      </w:r>
      <w:r w:rsidR="00D85F73" w:rsidRPr="005058FC">
        <w:rPr>
          <w:spacing w:val="-8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тема исследования, ее</w:t>
      </w:r>
      <w:r w:rsidR="00D85F73" w:rsidRPr="005058FC">
        <w:rPr>
          <w:spacing w:val="-4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актуальность;</w:t>
      </w:r>
    </w:p>
    <w:p w:rsidR="00C35229" w:rsidRDefault="005058FC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</w:pPr>
      <w:r>
        <w:rPr>
          <w:sz w:val="28"/>
          <w:szCs w:val="28"/>
        </w:rPr>
        <w:t xml:space="preserve">- </w:t>
      </w:r>
      <w:r w:rsidR="00D85F73" w:rsidRPr="005058FC">
        <w:rPr>
          <w:sz w:val="28"/>
          <w:szCs w:val="28"/>
        </w:rPr>
        <w:t>круг использованных источников и основные подходы</w:t>
      </w:r>
      <w:r w:rsidR="00D85F73" w:rsidRPr="005058FC">
        <w:rPr>
          <w:spacing w:val="-23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к</w:t>
      </w:r>
      <w:r w:rsidR="00D85F73" w:rsidRPr="005058FC">
        <w:rPr>
          <w:spacing w:val="-4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проблеме,</w:t>
      </w:r>
      <w:r w:rsidR="00D85F73">
        <w:t xml:space="preserve"> </w:t>
      </w:r>
    </w:p>
    <w:p w:rsidR="009A4020" w:rsidRDefault="005058FC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  <w:rPr>
          <w:sz w:val="28"/>
          <w:szCs w:val="28"/>
        </w:rPr>
      </w:pPr>
      <w:r>
        <w:t xml:space="preserve">- </w:t>
      </w:r>
      <w:r w:rsidR="00D85F73" w:rsidRPr="005058FC">
        <w:rPr>
          <w:sz w:val="28"/>
          <w:szCs w:val="28"/>
        </w:rPr>
        <w:t>новизна работы (изучение малоизвестных источников, выдвижение новой версии, новые подходы к решению проблемы и</w:t>
      </w:r>
      <w:r w:rsidR="00D85F73" w:rsidRPr="005058FC">
        <w:rPr>
          <w:spacing w:val="-13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т.д.),</w:t>
      </w:r>
    </w:p>
    <w:p w:rsidR="009A4020" w:rsidRPr="005058FC" w:rsidRDefault="005058FC" w:rsidP="005058FC">
      <w:pPr>
        <w:tabs>
          <w:tab w:val="left" w:pos="142"/>
          <w:tab w:val="left" w:pos="4146"/>
          <w:tab w:val="left" w:pos="5259"/>
          <w:tab w:val="left" w:pos="7055"/>
          <w:tab w:val="left" w:pos="8358"/>
          <w:tab w:val="left" w:pos="10364"/>
        </w:tabs>
        <w:spacing w:line="360" w:lineRule="auto"/>
        <w:ind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F73">
        <w:rPr>
          <w:sz w:val="20"/>
        </w:rPr>
        <w:t xml:space="preserve">     </w:t>
      </w:r>
      <w:r w:rsidR="00D85F73">
        <w:rPr>
          <w:spacing w:val="-8"/>
          <w:sz w:val="20"/>
        </w:rPr>
        <w:t xml:space="preserve"> </w:t>
      </w:r>
      <w:r w:rsidR="00D85F73" w:rsidRPr="005058FC">
        <w:rPr>
          <w:sz w:val="28"/>
          <w:szCs w:val="28"/>
        </w:rPr>
        <w:t>основные выводы по содержанию</w:t>
      </w:r>
      <w:r w:rsidR="00D85F73" w:rsidRPr="005058FC">
        <w:rPr>
          <w:spacing w:val="-2"/>
          <w:sz w:val="28"/>
          <w:szCs w:val="28"/>
        </w:rPr>
        <w:t xml:space="preserve"> </w:t>
      </w:r>
      <w:r w:rsidR="00D85F73" w:rsidRPr="005058FC">
        <w:rPr>
          <w:sz w:val="28"/>
          <w:szCs w:val="28"/>
        </w:rPr>
        <w:t>реферата.</w:t>
      </w:r>
    </w:p>
    <w:p w:rsidR="009A4020" w:rsidRDefault="00D85F73" w:rsidP="005058FC">
      <w:pPr>
        <w:spacing w:line="360" w:lineRule="auto"/>
        <w:rPr>
          <w:sz w:val="28"/>
        </w:rPr>
      </w:pPr>
      <w:r>
        <w:rPr>
          <w:i/>
          <w:sz w:val="28"/>
        </w:rPr>
        <w:t>Индивидуальная защита</w:t>
      </w:r>
      <w:r>
        <w:rPr>
          <w:sz w:val="28"/>
        </w:rPr>
        <w:t xml:space="preserve">. </w:t>
      </w:r>
      <w:proofErr w:type="gramStart"/>
      <w:r w:rsidR="00877CE8">
        <w:rPr>
          <w:sz w:val="28"/>
        </w:rPr>
        <w:t>Обучающийся</w:t>
      </w:r>
      <w:proofErr w:type="gramEnd"/>
      <w:r>
        <w:rPr>
          <w:sz w:val="28"/>
        </w:rPr>
        <w:t xml:space="preserve"> раскрывает личностные аспекты работы над рефератом:</w:t>
      </w:r>
    </w:p>
    <w:p w:rsidR="005058FC" w:rsidRDefault="005058FC" w:rsidP="005058FC">
      <w:pPr>
        <w:pStyle w:val="a3"/>
        <w:spacing w:line="352" w:lineRule="auto"/>
        <w:ind w:right="4450"/>
        <w:jc w:val="both"/>
        <w:rPr>
          <w:noProof/>
          <w:position w:val="-5"/>
          <w:lang w:bidi="ar-SA"/>
        </w:rPr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обоснование выбора</w:t>
      </w:r>
      <w:r w:rsidR="00D85F73">
        <w:rPr>
          <w:spacing w:val="-9"/>
        </w:rPr>
        <w:t xml:space="preserve"> </w:t>
      </w:r>
      <w:r w:rsidR="00D85F73">
        <w:t>темы</w:t>
      </w:r>
      <w:r w:rsidR="00D85F73">
        <w:rPr>
          <w:spacing w:val="-3"/>
        </w:rPr>
        <w:t xml:space="preserve"> </w:t>
      </w:r>
      <w:r w:rsidR="00D85F73">
        <w:t xml:space="preserve">реферата, </w:t>
      </w:r>
    </w:p>
    <w:p w:rsidR="009A4020" w:rsidRDefault="005058FC" w:rsidP="005058FC">
      <w:pPr>
        <w:pStyle w:val="a3"/>
        <w:spacing w:line="352" w:lineRule="auto"/>
        <w:ind w:right="4450"/>
        <w:jc w:val="both"/>
      </w:pPr>
      <w:r>
        <w:rPr>
          <w:noProof/>
          <w:position w:val="-5"/>
          <w:lang w:bidi="ar-SA"/>
        </w:rPr>
        <w:t>-</w:t>
      </w:r>
      <w:r w:rsidR="00D85F73">
        <w:t xml:space="preserve"> </w:t>
      </w:r>
      <w:r w:rsidR="00D85F73">
        <w:rPr>
          <w:spacing w:val="25"/>
        </w:rPr>
        <w:t xml:space="preserve"> </w:t>
      </w:r>
      <w:r w:rsidR="00D85F73">
        <w:t>способы работы над</w:t>
      </w:r>
      <w:r w:rsidR="00D85F73">
        <w:rPr>
          <w:spacing w:val="-6"/>
        </w:rPr>
        <w:t xml:space="preserve"> </w:t>
      </w:r>
      <w:r w:rsidR="00D85F73">
        <w:t>рефератом,</w:t>
      </w:r>
    </w:p>
    <w:p w:rsidR="005058FC" w:rsidRDefault="005058FC" w:rsidP="005058FC">
      <w:pPr>
        <w:pStyle w:val="a3"/>
        <w:spacing w:line="352" w:lineRule="auto"/>
        <w:ind w:right="399"/>
        <w:jc w:val="both"/>
        <w:rPr>
          <w:noProof/>
          <w:position w:val="-5"/>
          <w:lang w:bidi="ar-SA"/>
        </w:rPr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оригинальные находки, собственные суждения,</w:t>
      </w:r>
      <w:r w:rsidR="00D85F73">
        <w:rPr>
          <w:spacing w:val="-20"/>
        </w:rPr>
        <w:t xml:space="preserve"> </w:t>
      </w:r>
      <w:r w:rsidR="00D85F73">
        <w:t>интересные</w:t>
      </w:r>
      <w:r w:rsidR="00D85F73">
        <w:rPr>
          <w:spacing w:val="-5"/>
        </w:rPr>
        <w:t xml:space="preserve"> </w:t>
      </w:r>
      <w:r w:rsidR="00D85F73">
        <w:t xml:space="preserve">моменты, </w:t>
      </w:r>
    </w:p>
    <w:p w:rsidR="009A4020" w:rsidRDefault="005058FC" w:rsidP="005058FC">
      <w:pPr>
        <w:pStyle w:val="a3"/>
        <w:spacing w:line="352" w:lineRule="auto"/>
        <w:ind w:right="399"/>
        <w:jc w:val="both"/>
      </w:pPr>
      <w:r>
        <w:rPr>
          <w:noProof/>
          <w:position w:val="-5"/>
          <w:lang w:bidi="ar-SA"/>
        </w:rPr>
        <w:t>-</w:t>
      </w:r>
      <w:r w:rsidR="00D85F73">
        <w:t xml:space="preserve"> </w:t>
      </w:r>
      <w:r w:rsidR="00D85F73">
        <w:rPr>
          <w:spacing w:val="25"/>
        </w:rPr>
        <w:t xml:space="preserve"> </w:t>
      </w:r>
      <w:r w:rsidR="00D85F73">
        <w:t>личная значимость проделанной</w:t>
      </w:r>
      <w:r w:rsidR="00D85F73">
        <w:rPr>
          <w:spacing w:val="-8"/>
        </w:rPr>
        <w:t xml:space="preserve"> </w:t>
      </w:r>
      <w:r w:rsidR="00D85F73">
        <w:t>работы,</w:t>
      </w:r>
    </w:p>
    <w:p w:rsidR="009A4020" w:rsidRDefault="005058FC" w:rsidP="005058FC">
      <w:pPr>
        <w:pStyle w:val="a3"/>
        <w:spacing w:line="340" w:lineRule="exact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перспективы продолжения</w:t>
      </w:r>
      <w:r w:rsidR="00D85F73">
        <w:rPr>
          <w:spacing w:val="-1"/>
        </w:rPr>
        <w:t xml:space="preserve"> </w:t>
      </w:r>
      <w:r w:rsidR="00D85F73">
        <w:t>исследования.</w:t>
      </w:r>
    </w:p>
    <w:p w:rsidR="009A4020" w:rsidRDefault="00D85F73" w:rsidP="005058FC">
      <w:pPr>
        <w:spacing w:before="155"/>
        <w:rPr>
          <w:sz w:val="28"/>
        </w:rPr>
      </w:pPr>
      <w:r>
        <w:rPr>
          <w:i/>
          <w:sz w:val="28"/>
        </w:rPr>
        <w:t xml:space="preserve">Творческая защита </w:t>
      </w:r>
      <w:r>
        <w:rPr>
          <w:sz w:val="28"/>
        </w:rPr>
        <w:t>предполагает:</w:t>
      </w:r>
    </w:p>
    <w:p w:rsidR="009A4020" w:rsidRDefault="005058FC" w:rsidP="005058FC">
      <w:pPr>
        <w:pStyle w:val="a3"/>
        <w:spacing w:line="360" w:lineRule="auto"/>
        <w:ind w:right="399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оформление стенда с документами и иллюстративными материалами по теме исследования, их комментарий,</w:t>
      </w:r>
    </w:p>
    <w:p w:rsidR="009A4020" w:rsidRDefault="005058FC" w:rsidP="005058FC">
      <w:pPr>
        <w:pStyle w:val="a3"/>
        <w:spacing w:line="360" w:lineRule="auto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демонстрацию слайдов, видеозаписей, прослушивание аудиозаписей, подготовленных в процессе</w:t>
      </w:r>
      <w:r w:rsidR="00D85F73">
        <w:rPr>
          <w:spacing w:val="-2"/>
        </w:rPr>
        <w:t xml:space="preserve"> </w:t>
      </w:r>
      <w:r w:rsidR="00D85F73">
        <w:t>реферирования,</w:t>
      </w:r>
    </w:p>
    <w:p w:rsidR="009A4020" w:rsidRDefault="005058FC" w:rsidP="005058FC">
      <w:pPr>
        <w:pStyle w:val="a3"/>
        <w:tabs>
          <w:tab w:val="left" w:pos="3137"/>
          <w:tab w:val="left" w:pos="5056"/>
          <w:tab w:val="left" w:pos="7064"/>
          <w:tab w:val="left" w:pos="8587"/>
          <w:tab w:val="left" w:pos="9976"/>
        </w:tabs>
        <w:spacing w:line="360" w:lineRule="auto"/>
        <w:ind w:right="306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яркое,</w:t>
      </w:r>
      <w:r>
        <w:t xml:space="preserve"> </w:t>
      </w:r>
      <w:r w:rsidR="00D85F73">
        <w:t>оригинальное</w:t>
      </w:r>
      <w:r>
        <w:t xml:space="preserve"> </w:t>
      </w:r>
      <w:r w:rsidR="00D85F73">
        <w:t>представление</w:t>
      </w:r>
      <w:r>
        <w:t xml:space="preserve"> </w:t>
      </w:r>
      <w:r w:rsidR="00D85F73">
        <w:t>фрагмента</w:t>
      </w:r>
      <w:r>
        <w:t xml:space="preserve"> </w:t>
      </w:r>
      <w:r w:rsidR="00D85F73">
        <w:t>основной</w:t>
      </w:r>
      <w:r w:rsidR="00D85F73">
        <w:tab/>
        <w:t>части реферата и</w:t>
      </w:r>
      <w:r w:rsidR="00D85F73">
        <w:rPr>
          <w:spacing w:val="-1"/>
        </w:rPr>
        <w:t xml:space="preserve"> </w:t>
      </w:r>
      <w:r w:rsidR="00D85F73">
        <w:t>др.</w:t>
      </w:r>
    </w:p>
    <w:p w:rsidR="009A4020" w:rsidRDefault="00D85F73" w:rsidP="005058FC">
      <w:pPr>
        <w:pStyle w:val="a3"/>
        <w:spacing w:line="360" w:lineRule="auto"/>
        <w:ind w:right="301" w:firstLine="709"/>
        <w:jc w:val="both"/>
      </w:pPr>
      <w:r>
        <w:t>Важно, чтобы защищающий реферат в течение 5-7 минут мог рассказать об актуальности исследуемого вопроса, поставленных цели и задачах, изученной литературе, структуре основной части, сделанных в ходе работы выводах. Таким образом, совершается отход от механического пересказа</w:t>
      </w:r>
      <w:r w:rsidR="005058FC">
        <w:t xml:space="preserve"> </w:t>
      </w:r>
      <w:r>
        <w:t>реферата к научному обоснованию проблемы, после чего задаются вопросы по представленной проблеме.</w:t>
      </w:r>
    </w:p>
    <w:p w:rsidR="009A4020" w:rsidRDefault="009A4020">
      <w:pPr>
        <w:spacing w:line="362" w:lineRule="auto"/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>
      <w:pPr>
        <w:pStyle w:val="Heading1"/>
        <w:numPr>
          <w:ilvl w:val="1"/>
          <w:numId w:val="3"/>
        </w:numPr>
        <w:tabs>
          <w:tab w:val="left" w:pos="3703"/>
        </w:tabs>
        <w:ind w:left="3702"/>
        <w:jc w:val="left"/>
      </w:pPr>
      <w:r>
        <w:lastRenderedPageBreak/>
        <w:t>КРИТЕРИИ ОЦЕНКИ</w:t>
      </w:r>
      <w:r>
        <w:rPr>
          <w:spacing w:val="-1"/>
        </w:rPr>
        <w:t xml:space="preserve"> </w:t>
      </w:r>
      <w:r>
        <w:t>РЕФЕРАТА</w:t>
      </w:r>
    </w:p>
    <w:p w:rsidR="009A4020" w:rsidRDefault="009A4020">
      <w:pPr>
        <w:pStyle w:val="a3"/>
        <w:spacing w:before="1"/>
        <w:rPr>
          <w:b/>
          <w:sz w:val="36"/>
        </w:rPr>
      </w:pPr>
    </w:p>
    <w:p w:rsidR="009A4020" w:rsidRDefault="00D85F73" w:rsidP="005058FC">
      <w:pPr>
        <w:pStyle w:val="a3"/>
        <w:spacing w:line="360" w:lineRule="auto"/>
        <w:ind w:left="142"/>
        <w:jc w:val="both"/>
      </w:pPr>
      <w:r>
        <w:t>Критерии оценки реферата могут быть как общие, так и частные.</w:t>
      </w:r>
    </w:p>
    <w:p w:rsidR="009A4020" w:rsidRDefault="00D85F73" w:rsidP="005058FC">
      <w:pPr>
        <w:spacing w:line="360" w:lineRule="auto"/>
        <w:ind w:left="142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i/>
          <w:sz w:val="28"/>
        </w:rPr>
        <w:t xml:space="preserve">общим </w:t>
      </w:r>
      <w:r>
        <w:rPr>
          <w:sz w:val="28"/>
        </w:rPr>
        <w:t>критериям относят: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соответствие реферата</w:t>
      </w:r>
      <w:r w:rsidR="00D85F73">
        <w:rPr>
          <w:spacing w:val="-1"/>
        </w:rPr>
        <w:t xml:space="preserve"> </w:t>
      </w:r>
      <w:r w:rsidR="00D85F73">
        <w:t>теме,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глубину и полноту раскрытия</w:t>
      </w:r>
      <w:r w:rsidR="00D85F73">
        <w:rPr>
          <w:spacing w:val="-9"/>
        </w:rPr>
        <w:t xml:space="preserve"> </w:t>
      </w:r>
      <w:r w:rsidR="00D85F73">
        <w:t>темы,</w:t>
      </w:r>
    </w:p>
    <w:p w:rsidR="005058FC" w:rsidRDefault="005058FC" w:rsidP="005058FC">
      <w:pPr>
        <w:pStyle w:val="a3"/>
        <w:spacing w:line="360" w:lineRule="auto"/>
        <w:ind w:left="142" w:right="2308"/>
        <w:jc w:val="both"/>
        <w:rPr>
          <w:noProof/>
          <w:position w:val="-5"/>
          <w:lang w:bidi="ar-SA"/>
        </w:rPr>
      </w:pPr>
      <w:r>
        <w:t xml:space="preserve">- </w:t>
      </w:r>
      <w:r w:rsidR="00D85F73">
        <w:t>адекватность передачи</w:t>
      </w:r>
      <w:r w:rsidR="00D85F73">
        <w:rPr>
          <w:spacing w:val="-11"/>
        </w:rPr>
        <w:t xml:space="preserve"> </w:t>
      </w:r>
      <w:r w:rsidR="00D85F73">
        <w:t>содержания</w:t>
      </w:r>
      <w:r w:rsidR="00D85F73">
        <w:rPr>
          <w:spacing w:val="-8"/>
        </w:rPr>
        <w:t xml:space="preserve"> </w:t>
      </w:r>
      <w:r w:rsidR="00D85F73">
        <w:t xml:space="preserve">первоисточника, </w:t>
      </w:r>
    </w:p>
    <w:p w:rsidR="009A4020" w:rsidRDefault="005058FC" w:rsidP="005058FC">
      <w:pPr>
        <w:pStyle w:val="a3"/>
        <w:spacing w:line="360" w:lineRule="auto"/>
        <w:ind w:left="142" w:right="2308"/>
        <w:jc w:val="both"/>
      </w:pPr>
      <w:r>
        <w:rPr>
          <w:noProof/>
          <w:position w:val="-5"/>
          <w:lang w:bidi="ar-SA"/>
        </w:rPr>
        <w:t>-</w:t>
      </w:r>
      <w:r w:rsidR="00D85F73">
        <w:t xml:space="preserve"> </w:t>
      </w:r>
      <w:r w:rsidR="00D85F73">
        <w:rPr>
          <w:spacing w:val="25"/>
        </w:rPr>
        <w:t xml:space="preserve"> </w:t>
      </w:r>
      <w:r w:rsidR="00D85F73">
        <w:t>логичность,</w:t>
      </w:r>
      <w:r w:rsidR="00D85F73">
        <w:rPr>
          <w:spacing w:val="-2"/>
        </w:rPr>
        <w:t xml:space="preserve"> </w:t>
      </w:r>
      <w:r w:rsidR="00D85F73">
        <w:t>связность,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доказательность,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структурную</w:t>
      </w:r>
      <w:r w:rsidR="00D85F73">
        <w:rPr>
          <w:spacing w:val="-1"/>
        </w:rPr>
        <w:t xml:space="preserve"> </w:t>
      </w:r>
      <w:r w:rsidR="00D85F73">
        <w:t>упорядоченность,</w:t>
      </w:r>
    </w:p>
    <w:p w:rsidR="009A4020" w:rsidRDefault="005058FC" w:rsidP="005058FC">
      <w:pPr>
        <w:pStyle w:val="a3"/>
        <w:tabs>
          <w:tab w:val="left" w:pos="3978"/>
          <w:tab w:val="left" w:pos="5420"/>
          <w:tab w:val="left" w:pos="6552"/>
          <w:tab w:val="left" w:pos="7734"/>
          <w:tab w:val="left" w:pos="9566"/>
        </w:tabs>
        <w:spacing w:line="360" w:lineRule="auto"/>
        <w:ind w:left="142" w:right="310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оформление</w:t>
      </w:r>
      <w:r>
        <w:t xml:space="preserve"> </w:t>
      </w:r>
      <w:r w:rsidR="00D85F73">
        <w:t>(наличие</w:t>
      </w:r>
      <w:r>
        <w:t xml:space="preserve"> </w:t>
      </w:r>
      <w:r w:rsidR="00D85F73">
        <w:t>плана,</w:t>
      </w:r>
      <w:r>
        <w:t xml:space="preserve"> </w:t>
      </w:r>
      <w:r w:rsidR="00D85F73">
        <w:t>списка</w:t>
      </w:r>
      <w:r>
        <w:t xml:space="preserve"> </w:t>
      </w:r>
      <w:r w:rsidR="00D85F73">
        <w:t>литературы,</w:t>
      </w:r>
      <w:r>
        <w:t xml:space="preserve"> </w:t>
      </w:r>
      <w:r w:rsidR="00D85F73">
        <w:rPr>
          <w:spacing w:val="-1"/>
        </w:rPr>
        <w:t xml:space="preserve">культура </w:t>
      </w:r>
      <w:r w:rsidR="00D85F73">
        <w:t>цитирования и</w:t>
      </w:r>
      <w:r w:rsidR="00D85F73">
        <w:rPr>
          <w:spacing w:val="-1"/>
        </w:rPr>
        <w:t xml:space="preserve"> </w:t>
      </w:r>
      <w:r w:rsidR="00D85F73">
        <w:t>т.д.),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rPr>
          <w:spacing w:val="15"/>
          <w:sz w:val="20"/>
        </w:rPr>
        <w:t xml:space="preserve"> </w:t>
      </w:r>
      <w:r w:rsidR="00D85F73">
        <w:t>языковую</w:t>
      </w:r>
      <w:r w:rsidR="00D85F73">
        <w:rPr>
          <w:spacing w:val="-2"/>
        </w:rPr>
        <w:t xml:space="preserve"> </w:t>
      </w:r>
      <w:r w:rsidR="00D85F73">
        <w:t>грамотность.</w:t>
      </w:r>
    </w:p>
    <w:p w:rsidR="009A4020" w:rsidRDefault="00D85F73" w:rsidP="005058FC">
      <w:pPr>
        <w:pStyle w:val="a3"/>
        <w:spacing w:line="360" w:lineRule="auto"/>
        <w:ind w:left="142"/>
        <w:jc w:val="both"/>
      </w:pPr>
      <w:r>
        <w:rPr>
          <w:i/>
        </w:rPr>
        <w:t xml:space="preserve">Частные </w:t>
      </w:r>
      <w:r>
        <w:t>критерии относятся к конкретным структурным частям реферата: введению, основной части, заключению.</w:t>
      </w:r>
    </w:p>
    <w:p w:rsidR="009A4020" w:rsidRDefault="00D85F73" w:rsidP="005058FC">
      <w:pPr>
        <w:pStyle w:val="Heading1"/>
        <w:spacing w:before="0" w:line="360" w:lineRule="auto"/>
        <w:ind w:left="142"/>
        <w:jc w:val="both"/>
      </w:pPr>
      <w:r>
        <w:t>Критерии оценки введения: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наличие обоснования актуальности</w:t>
      </w:r>
      <w:r w:rsidR="00D85F73">
        <w:rPr>
          <w:spacing w:val="-4"/>
        </w:rPr>
        <w:t xml:space="preserve"> </w:t>
      </w:r>
      <w:r w:rsidR="00D85F73">
        <w:t>темы,</w:t>
      </w:r>
    </w:p>
    <w:p w:rsidR="005058FC" w:rsidRDefault="005058FC" w:rsidP="005058FC">
      <w:pPr>
        <w:pStyle w:val="a3"/>
        <w:spacing w:line="360" w:lineRule="auto"/>
        <w:ind w:left="142" w:right="2545"/>
        <w:jc w:val="both"/>
        <w:rPr>
          <w:noProof/>
          <w:position w:val="-5"/>
          <w:lang w:bidi="ar-SA"/>
        </w:rPr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присутствие сформулированных цели и</w:t>
      </w:r>
      <w:r w:rsidR="00D85F73">
        <w:rPr>
          <w:spacing w:val="-19"/>
        </w:rPr>
        <w:t xml:space="preserve"> </w:t>
      </w:r>
      <w:r w:rsidR="00D85F73">
        <w:t>задач</w:t>
      </w:r>
      <w:r w:rsidR="00D85F73">
        <w:rPr>
          <w:spacing w:val="-6"/>
        </w:rPr>
        <w:t xml:space="preserve"> </w:t>
      </w:r>
      <w:r w:rsidR="00D85F73">
        <w:t xml:space="preserve">работы, </w:t>
      </w:r>
    </w:p>
    <w:p w:rsidR="009A4020" w:rsidRDefault="005058FC" w:rsidP="005058FC">
      <w:pPr>
        <w:pStyle w:val="a3"/>
        <w:spacing w:line="360" w:lineRule="auto"/>
        <w:ind w:left="142" w:right="2545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pacing w:val="30"/>
        </w:rPr>
        <w:t xml:space="preserve"> </w:t>
      </w:r>
      <w:r w:rsidR="00D85F73">
        <w:t>наличие краткой характеристики</w:t>
      </w:r>
      <w:r w:rsidR="00D85F73">
        <w:rPr>
          <w:spacing w:val="-8"/>
        </w:rPr>
        <w:t xml:space="preserve"> </w:t>
      </w:r>
      <w:r w:rsidR="00D85F73">
        <w:t>первоисточников.</w:t>
      </w:r>
    </w:p>
    <w:p w:rsidR="009A4020" w:rsidRDefault="00D85F73" w:rsidP="005058FC">
      <w:pPr>
        <w:pStyle w:val="Heading1"/>
        <w:spacing w:before="0" w:line="360" w:lineRule="auto"/>
        <w:ind w:left="142"/>
        <w:jc w:val="both"/>
      </w:pPr>
      <w:r>
        <w:t>Критерии оценки основной части:</w:t>
      </w: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структурирование материала по разделам, параграфам,</w:t>
      </w:r>
      <w:r w:rsidR="00D85F73">
        <w:rPr>
          <w:spacing w:val="-7"/>
        </w:rPr>
        <w:t xml:space="preserve"> </w:t>
      </w:r>
      <w:r w:rsidR="00D85F73">
        <w:t>абзацам;</w:t>
      </w:r>
    </w:p>
    <w:p w:rsidR="005058FC" w:rsidRDefault="005058FC" w:rsidP="005058FC">
      <w:pPr>
        <w:pStyle w:val="a3"/>
        <w:spacing w:line="360" w:lineRule="auto"/>
        <w:ind w:left="142" w:right="1057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наличие заголовков к частям текста и их</w:t>
      </w:r>
      <w:r w:rsidR="00D85F73">
        <w:rPr>
          <w:spacing w:val="-17"/>
        </w:rPr>
        <w:t xml:space="preserve"> </w:t>
      </w:r>
      <w:r w:rsidR="00D85F73">
        <w:t>соответствие</w:t>
      </w:r>
      <w:r w:rsidR="00D85F73">
        <w:rPr>
          <w:spacing w:val="2"/>
        </w:rPr>
        <w:t xml:space="preserve"> </w:t>
      </w:r>
      <w:r w:rsidR="00D85F73">
        <w:t>содержанию;</w:t>
      </w:r>
    </w:p>
    <w:p w:rsidR="009A4020" w:rsidRDefault="00D85F73" w:rsidP="005058FC">
      <w:pPr>
        <w:pStyle w:val="a3"/>
        <w:spacing w:line="360" w:lineRule="auto"/>
        <w:ind w:left="142" w:right="1057"/>
        <w:jc w:val="both"/>
      </w:pPr>
      <w:r>
        <w:t xml:space="preserve"> </w:t>
      </w:r>
      <w:r w:rsidR="005058FC">
        <w:rPr>
          <w:noProof/>
          <w:position w:val="-5"/>
          <w:lang w:bidi="ar-SA"/>
        </w:rPr>
        <w:t>-</w:t>
      </w:r>
      <w:r>
        <w:rPr>
          <w:spacing w:val="30"/>
        </w:rPr>
        <w:t xml:space="preserve"> </w:t>
      </w:r>
      <w:proofErr w:type="spellStart"/>
      <w:r>
        <w:t>проблемность</w:t>
      </w:r>
      <w:proofErr w:type="spellEnd"/>
      <w:r>
        <w:t xml:space="preserve"> и разносторонность в изложении</w:t>
      </w:r>
      <w:r>
        <w:rPr>
          <w:spacing w:val="-10"/>
        </w:rPr>
        <w:t xml:space="preserve"> </w:t>
      </w:r>
      <w:r>
        <w:t>материала;</w:t>
      </w:r>
    </w:p>
    <w:p w:rsidR="005058FC" w:rsidRDefault="005058FC" w:rsidP="005058FC">
      <w:pPr>
        <w:pStyle w:val="a3"/>
        <w:spacing w:line="360" w:lineRule="auto"/>
        <w:ind w:left="142" w:right="1057"/>
        <w:jc w:val="both"/>
        <w:rPr>
          <w:noProof/>
          <w:position w:val="-5"/>
          <w:lang w:bidi="ar-SA"/>
        </w:rPr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выделение в тексте основных понятий и терминов,</w:t>
      </w:r>
      <w:r w:rsidR="00D85F73">
        <w:rPr>
          <w:spacing w:val="-24"/>
        </w:rPr>
        <w:t xml:space="preserve"> </w:t>
      </w:r>
      <w:r w:rsidR="00D85F73">
        <w:t>их</w:t>
      </w:r>
      <w:r w:rsidR="00D85F73">
        <w:rPr>
          <w:spacing w:val="-1"/>
        </w:rPr>
        <w:t xml:space="preserve"> </w:t>
      </w:r>
      <w:r w:rsidR="00D85F73">
        <w:t xml:space="preserve">толкование; </w:t>
      </w:r>
    </w:p>
    <w:p w:rsidR="009A4020" w:rsidRDefault="005058FC" w:rsidP="005058FC">
      <w:pPr>
        <w:pStyle w:val="a3"/>
        <w:spacing w:line="360" w:lineRule="auto"/>
        <w:ind w:left="142" w:right="1057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pacing w:val="30"/>
        </w:rPr>
        <w:t xml:space="preserve"> </w:t>
      </w:r>
      <w:r w:rsidR="00D85F73">
        <w:t>наличие примеров, иллюстрирующих теоретические</w:t>
      </w:r>
      <w:r w:rsidR="00D85F73">
        <w:rPr>
          <w:spacing w:val="-17"/>
        </w:rPr>
        <w:t xml:space="preserve"> </w:t>
      </w:r>
      <w:r w:rsidR="00D85F73">
        <w:t>положения.</w:t>
      </w:r>
    </w:p>
    <w:p w:rsidR="009A4020" w:rsidRDefault="00D85F73" w:rsidP="005058FC">
      <w:pPr>
        <w:pStyle w:val="Heading1"/>
        <w:spacing w:before="0" w:line="360" w:lineRule="auto"/>
        <w:ind w:left="142"/>
        <w:jc w:val="both"/>
      </w:pPr>
      <w:r>
        <w:t>Критерии оценки заключения:</w:t>
      </w:r>
    </w:p>
    <w:p w:rsidR="005058FC" w:rsidRDefault="005058FC" w:rsidP="005058FC">
      <w:pPr>
        <w:pStyle w:val="a3"/>
        <w:spacing w:line="360" w:lineRule="auto"/>
        <w:ind w:left="142" w:right="4218"/>
        <w:jc w:val="both"/>
        <w:rPr>
          <w:noProof/>
          <w:position w:val="-5"/>
          <w:lang w:bidi="ar-SA"/>
        </w:rPr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наличие выводов по</w:t>
      </w:r>
      <w:r w:rsidR="00D85F73">
        <w:rPr>
          <w:spacing w:val="-9"/>
        </w:rPr>
        <w:t xml:space="preserve"> </w:t>
      </w:r>
      <w:r w:rsidR="00D85F73">
        <w:t>результатам</w:t>
      </w:r>
      <w:r w:rsidR="00D85F73">
        <w:rPr>
          <w:spacing w:val="-2"/>
        </w:rPr>
        <w:t xml:space="preserve"> </w:t>
      </w:r>
      <w:r w:rsidR="00D85F73">
        <w:t xml:space="preserve">анализа, </w:t>
      </w:r>
    </w:p>
    <w:p w:rsidR="009A4020" w:rsidRDefault="005058FC" w:rsidP="005058FC">
      <w:pPr>
        <w:pStyle w:val="a3"/>
        <w:spacing w:line="360" w:lineRule="auto"/>
        <w:ind w:left="142" w:right="4218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pacing w:val="30"/>
        </w:rPr>
        <w:t xml:space="preserve"> </w:t>
      </w:r>
      <w:r w:rsidR="00D85F73">
        <w:t>выражение своего мнения по</w:t>
      </w:r>
      <w:r w:rsidR="00D85F73">
        <w:rPr>
          <w:spacing w:val="-11"/>
        </w:rPr>
        <w:t xml:space="preserve"> </w:t>
      </w:r>
      <w:r w:rsidR="00D85F73">
        <w:t>проблеме.</w:t>
      </w:r>
    </w:p>
    <w:p w:rsidR="009A4020" w:rsidRDefault="00D85F73" w:rsidP="005058FC">
      <w:pPr>
        <w:spacing w:line="360" w:lineRule="auto"/>
        <w:ind w:left="142"/>
        <w:jc w:val="both"/>
        <w:rPr>
          <w:i/>
          <w:sz w:val="28"/>
        </w:rPr>
      </w:pPr>
      <w:r>
        <w:rPr>
          <w:i/>
          <w:sz w:val="28"/>
        </w:rPr>
        <w:t>В итоге оценка складывается из следующих моментов:</w:t>
      </w:r>
    </w:p>
    <w:p w:rsidR="009A4020" w:rsidRDefault="009A4020" w:rsidP="005058FC">
      <w:pPr>
        <w:spacing w:line="360" w:lineRule="auto"/>
        <w:ind w:left="142"/>
        <w:jc w:val="both"/>
        <w:rPr>
          <w:sz w:val="28"/>
        </w:rPr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5058FC" w:rsidP="005058FC">
      <w:pPr>
        <w:pStyle w:val="a3"/>
        <w:spacing w:line="360" w:lineRule="auto"/>
        <w:ind w:left="142"/>
        <w:jc w:val="both"/>
      </w:pPr>
      <w:r>
        <w:rPr>
          <w:noProof/>
          <w:position w:val="-5"/>
          <w:lang w:bidi="ar-SA"/>
        </w:rPr>
        <w:lastRenderedPageBreak/>
        <w:t>-</w:t>
      </w:r>
      <w:r w:rsidR="00D85F73">
        <w:rPr>
          <w:sz w:val="20"/>
        </w:rPr>
        <w:t xml:space="preserve">  </w:t>
      </w:r>
      <w:r w:rsidR="00D85F73">
        <w:t>соблюдение вышеперечисленных требований к</w:t>
      </w:r>
      <w:r w:rsidR="00D85F73">
        <w:rPr>
          <w:spacing w:val="-4"/>
        </w:rPr>
        <w:t xml:space="preserve"> </w:t>
      </w:r>
      <w:r w:rsidR="00D85F73">
        <w:t>реферату;</w:t>
      </w:r>
    </w:p>
    <w:p w:rsidR="009A4020" w:rsidRDefault="005058FC" w:rsidP="005058FC">
      <w:pPr>
        <w:pStyle w:val="a3"/>
        <w:spacing w:line="360" w:lineRule="auto"/>
        <w:ind w:left="142" w:right="302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 xml:space="preserve">знание </w:t>
      </w:r>
      <w:proofErr w:type="gramStart"/>
      <w:r w:rsidR="00877CE8">
        <w:t>обучающи</w:t>
      </w:r>
      <w:r>
        <w:t>м</w:t>
      </w:r>
      <w:r w:rsidR="00877CE8">
        <w:t>ся</w:t>
      </w:r>
      <w:proofErr w:type="gramEnd"/>
      <w:r w:rsidR="00D85F73">
        <w:t xml:space="preserve"> изложенного в реферате материала, умение грамотно и аргументировано изложить суть</w:t>
      </w:r>
      <w:r w:rsidR="00D85F73">
        <w:rPr>
          <w:spacing w:val="-2"/>
        </w:rPr>
        <w:t xml:space="preserve"> </w:t>
      </w:r>
      <w:r w:rsidR="00D85F73">
        <w:t>проблемы;</w:t>
      </w:r>
    </w:p>
    <w:p w:rsidR="009A4020" w:rsidRDefault="005058FC" w:rsidP="005058FC">
      <w:pPr>
        <w:pStyle w:val="a3"/>
        <w:spacing w:line="360" w:lineRule="auto"/>
        <w:ind w:left="142" w:right="307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умение свободно беседовать по любому пункту плана, способность понять суть задаваемых по работе вопросов и сформулировать точные ответы на</w:t>
      </w:r>
      <w:r w:rsidR="00D85F73">
        <w:rPr>
          <w:spacing w:val="-2"/>
        </w:rPr>
        <w:t xml:space="preserve"> </w:t>
      </w:r>
      <w:r w:rsidR="00D85F73">
        <w:t>них;</w:t>
      </w:r>
    </w:p>
    <w:p w:rsidR="009A4020" w:rsidRDefault="005058FC" w:rsidP="005058FC">
      <w:pPr>
        <w:pStyle w:val="a3"/>
        <w:spacing w:line="360" w:lineRule="auto"/>
        <w:ind w:left="142" w:right="300"/>
        <w:jc w:val="both"/>
      </w:pPr>
      <w:r>
        <w:rPr>
          <w:noProof/>
          <w:position w:val="-5"/>
          <w:lang w:bidi="ar-SA"/>
        </w:rPr>
        <w:t>-</w:t>
      </w:r>
      <w:r w:rsidR="00D85F73">
        <w:rPr>
          <w:sz w:val="20"/>
        </w:rPr>
        <w:t xml:space="preserve">  </w:t>
      </w:r>
      <w:r w:rsidR="00D85F73">
        <w:t>наличие качественно выполненного презентационного материала или (и) раздаточного, не дублирующего основной текст защитного слова, а являющегося его иллюстративным фоном.</w:t>
      </w:r>
    </w:p>
    <w:p w:rsidR="009A4020" w:rsidRDefault="00D85F73" w:rsidP="005058FC">
      <w:pPr>
        <w:pStyle w:val="a3"/>
        <w:spacing w:line="360" w:lineRule="auto"/>
        <w:ind w:left="142" w:right="300" w:firstLine="707"/>
        <w:jc w:val="both"/>
      </w:pPr>
      <w:r>
        <w:rPr>
          <w:i/>
        </w:rPr>
        <w:t xml:space="preserve">Оценка за реферат: </w:t>
      </w:r>
      <w:r>
        <w:t xml:space="preserve">если </w:t>
      </w:r>
      <w:r w:rsidR="00877CE8">
        <w:t>обучающийся</w:t>
      </w:r>
      <w:r>
        <w:t xml:space="preserve"> выполнил 70-80 % указанных выше требований, ему ставится оценка «удовлетворительно», 80-90 % – «хорошо», 90-100 % – «отлично».</w:t>
      </w:r>
    </w:p>
    <w:p w:rsidR="009A4020" w:rsidRDefault="009A4020">
      <w:pPr>
        <w:spacing w:line="360" w:lineRule="auto"/>
        <w:jc w:val="both"/>
        <w:sectPr w:rsidR="009A4020">
          <w:pgSz w:w="11910" w:h="16840"/>
          <w:pgMar w:top="1060" w:right="260" w:bottom="1200" w:left="700" w:header="0" w:footer="1003" w:gutter="0"/>
          <w:cols w:space="720"/>
        </w:sectPr>
      </w:pPr>
    </w:p>
    <w:p w:rsidR="009A4020" w:rsidRDefault="00D85F73">
      <w:pPr>
        <w:pStyle w:val="Heading1"/>
        <w:ind w:left="2677"/>
      </w:pPr>
      <w:bookmarkStart w:id="0" w:name="_TOC_250000"/>
      <w:bookmarkEnd w:id="0"/>
      <w:r>
        <w:lastRenderedPageBreak/>
        <w:t>С</w:t>
      </w:r>
      <w:r w:rsidR="005058FC">
        <w:t>писок литературы и источников</w:t>
      </w: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spacing w:before="8"/>
        <w:rPr>
          <w:b/>
          <w:sz w:val="25"/>
        </w:rPr>
      </w:pPr>
    </w:p>
    <w:p w:rsidR="009A4020" w:rsidRDefault="00D85F73">
      <w:pPr>
        <w:pStyle w:val="a4"/>
        <w:numPr>
          <w:ilvl w:val="0"/>
          <w:numId w:val="2"/>
        </w:numPr>
        <w:tabs>
          <w:tab w:val="left" w:pos="1322"/>
        </w:tabs>
        <w:spacing w:line="360" w:lineRule="auto"/>
        <w:ind w:right="293" w:firstLine="0"/>
        <w:jc w:val="both"/>
        <w:rPr>
          <w:sz w:val="28"/>
        </w:rPr>
      </w:pPr>
      <w:proofErr w:type="spellStart"/>
      <w:r>
        <w:rPr>
          <w:spacing w:val="-6"/>
          <w:sz w:val="28"/>
        </w:rPr>
        <w:t>Бережнова</w:t>
      </w:r>
      <w:proofErr w:type="spellEnd"/>
      <w:r>
        <w:rPr>
          <w:spacing w:val="-6"/>
          <w:sz w:val="28"/>
        </w:rPr>
        <w:t xml:space="preserve">, </w:t>
      </w:r>
      <w:r>
        <w:rPr>
          <w:spacing w:val="-3"/>
          <w:sz w:val="28"/>
        </w:rPr>
        <w:t xml:space="preserve">Е. В. </w:t>
      </w:r>
      <w:r>
        <w:rPr>
          <w:spacing w:val="-5"/>
          <w:sz w:val="28"/>
        </w:rPr>
        <w:t xml:space="preserve">Основы </w:t>
      </w:r>
      <w:r>
        <w:rPr>
          <w:spacing w:val="-6"/>
          <w:sz w:val="28"/>
        </w:rPr>
        <w:t xml:space="preserve">учебно-исследовательской деятельности </w:t>
      </w:r>
      <w:r w:rsidR="005058FC">
        <w:rPr>
          <w:spacing w:val="-8"/>
          <w:sz w:val="28"/>
        </w:rPr>
        <w:t>студент</w:t>
      </w:r>
      <w:r>
        <w:rPr>
          <w:spacing w:val="-8"/>
          <w:sz w:val="28"/>
        </w:rPr>
        <w:t xml:space="preserve">ов </w:t>
      </w:r>
      <w:r>
        <w:rPr>
          <w:sz w:val="28"/>
        </w:rPr>
        <w:t>/ Е.В</w:t>
      </w:r>
      <w:r>
        <w:rPr>
          <w:rFonts w:ascii="Arial" w:hAnsi="Arial"/>
        </w:rPr>
        <w:t xml:space="preserve">. </w:t>
      </w:r>
      <w:proofErr w:type="spellStart"/>
      <w:r>
        <w:rPr>
          <w:spacing w:val="-8"/>
          <w:sz w:val="28"/>
        </w:rPr>
        <w:t>Бережнова</w:t>
      </w:r>
      <w:proofErr w:type="spellEnd"/>
      <w:r>
        <w:rPr>
          <w:spacing w:val="-8"/>
          <w:sz w:val="28"/>
        </w:rPr>
        <w:t xml:space="preserve">, </w:t>
      </w:r>
      <w:r>
        <w:rPr>
          <w:spacing w:val="-6"/>
          <w:sz w:val="28"/>
        </w:rPr>
        <w:t xml:space="preserve">В.В. </w:t>
      </w:r>
      <w:r>
        <w:rPr>
          <w:spacing w:val="-8"/>
          <w:sz w:val="28"/>
        </w:rPr>
        <w:t xml:space="preserve">Краевский.– </w:t>
      </w:r>
      <w:r>
        <w:rPr>
          <w:spacing w:val="-7"/>
          <w:sz w:val="28"/>
        </w:rPr>
        <w:t xml:space="preserve">М.: </w:t>
      </w:r>
      <w:r>
        <w:rPr>
          <w:spacing w:val="-9"/>
          <w:sz w:val="28"/>
        </w:rPr>
        <w:t xml:space="preserve">Академия, </w:t>
      </w:r>
      <w:r>
        <w:rPr>
          <w:spacing w:val="-7"/>
          <w:sz w:val="28"/>
        </w:rPr>
        <w:t xml:space="preserve">2006.– </w:t>
      </w:r>
      <w:r>
        <w:rPr>
          <w:spacing w:val="-6"/>
          <w:sz w:val="28"/>
        </w:rPr>
        <w:t>128</w:t>
      </w:r>
      <w:r>
        <w:rPr>
          <w:spacing w:val="-22"/>
          <w:sz w:val="28"/>
        </w:rPr>
        <w:t xml:space="preserve"> </w:t>
      </w:r>
      <w:proofErr w:type="gramStart"/>
      <w:r>
        <w:rPr>
          <w:spacing w:val="-4"/>
          <w:sz w:val="28"/>
        </w:rPr>
        <w:t>с</w:t>
      </w:r>
      <w:proofErr w:type="gramEnd"/>
      <w:r>
        <w:rPr>
          <w:spacing w:val="-4"/>
          <w:sz w:val="28"/>
        </w:rPr>
        <w:t>.</w:t>
      </w:r>
    </w:p>
    <w:p w:rsidR="009A4020" w:rsidRDefault="00D85F73">
      <w:pPr>
        <w:pStyle w:val="a4"/>
        <w:numPr>
          <w:ilvl w:val="0"/>
          <w:numId w:val="2"/>
        </w:numPr>
        <w:tabs>
          <w:tab w:val="left" w:pos="1434"/>
        </w:tabs>
        <w:spacing w:line="362" w:lineRule="auto"/>
        <w:ind w:right="291" w:firstLine="0"/>
        <w:jc w:val="both"/>
        <w:rPr>
          <w:sz w:val="28"/>
        </w:rPr>
      </w:pPr>
      <w:r>
        <w:rPr>
          <w:spacing w:val="-9"/>
          <w:sz w:val="28"/>
        </w:rPr>
        <w:t xml:space="preserve">Гребенюк, </w:t>
      </w:r>
      <w:r>
        <w:rPr>
          <w:spacing w:val="-6"/>
          <w:sz w:val="28"/>
        </w:rPr>
        <w:t xml:space="preserve">О. </w:t>
      </w:r>
      <w:r>
        <w:rPr>
          <w:spacing w:val="-5"/>
          <w:sz w:val="28"/>
        </w:rPr>
        <w:t xml:space="preserve">С. </w:t>
      </w:r>
      <w:r>
        <w:rPr>
          <w:spacing w:val="-8"/>
          <w:sz w:val="28"/>
        </w:rPr>
        <w:t xml:space="preserve">Общие основы </w:t>
      </w:r>
      <w:r>
        <w:rPr>
          <w:spacing w:val="-9"/>
          <w:sz w:val="28"/>
        </w:rPr>
        <w:t xml:space="preserve">педагогики </w:t>
      </w:r>
      <w:r>
        <w:rPr>
          <w:sz w:val="28"/>
        </w:rPr>
        <w:t xml:space="preserve">/ </w:t>
      </w:r>
      <w:r>
        <w:rPr>
          <w:spacing w:val="-8"/>
          <w:sz w:val="28"/>
        </w:rPr>
        <w:t xml:space="preserve">О.С. </w:t>
      </w:r>
      <w:r>
        <w:rPr>
          <w:spacing w:val="-9"/>
          <w:sz w:val="28"/>
        </w:rPr>
        <w:t xml:space="preserve">Гребенюк, </w:t>
      </w:r>
      <w:r>
        <w:rPr>
          <w:spacing w:val="-8"/>
          <w:sz w:val="28"/>
        </w:rPr>
        <w:t xml:space="preserve">М.И. </w:t>
      </w:r>
      <w:r>
        <w:rPr>
          <w:spacing w:val="-9"/>
          <w:sz w:val="28"/>
        </w:rPr>
        <w:t xml:space="preserve">Рожков. </w:t>
      </w:r>
      <w:r>
        <w:rPr>
          <w:sz w:val="28"/>
        </w:rPr>
        <w:t xml:space="preserve">– </w:t>
      </w:r>
      <w:r>
        <w:rPr>
          <w:spacing w:val="-6"/>
          <w:sz w:val="28"/>
        </w:rPr>
        <w:t xml:space="preserve">М.: </w:t>
      </w:r>
      <w:proofErr w:type="spellStart"/>
      <w:r>
        <w:rPr>
          <w:spacing w:val="-9"/>
          <w:sz w:val="28"/>
        </w:rPr>
        <w:t>Владос</w:t>
      </w:r>
      <w:proofErr w:type="spellEnd"/>
      <w:r>
        <w:rPr>
          <w:spacing w:val="-9"/>
          <w:sz w:val="28"/>
        </w:rPr>
        <w:t>,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2003.</w:t>
      </w:r>
      <w:r>
        <w:rPr>
          <w:spacing w:val="-21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160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9A4020" w:rsidRDefault="00D85F73">
      <w:pPr>
        <w:pStyle w:val="a4"/>
        <w:numPr>
          <w:ilvl w:val="0"/>
          <w:numId w:val="2"/>
        </w:numPr>
        <w:tabs>
          <w:tab w:val="left" w:pos="1449"/>
        </w:tabs>
        <w:spacing w:line="360" w:lineRule="auto"/>
        <w:ind w:right="289" w:firstLine="0"/>
        <w:jc w:val="both"/>
        <w:rPr>
          <w:sz w:val="28"/>
        </w:rPr>
      </w:pPr>
      <w:proofErr w:type="spellStart"/>
      <w:r>
        <w:rPr>
          <w:spacing w:val="-9"/>
          <w:sz w:val="28"/>
        </w:rPr>
        <w:t>Загвязинский</w:t>
      </w:r>
      <w:proofErr w:type="spellEnd"/>
      <w:r>
        <w:rPr>
          <w:spacing w:val="-9"/>
          <w:sz w:val="28"/>
        </w:rPr>
        <w:t xml:space="preserve">, </w:t>
      </w:r>
      <w:r>
        <w:rPr>
          <w:spacing w:val="-5"/>
          <w:sz w:val="28"/>
        </w:rPr>
        <w:t xml:space="preserve">В. И. </w:t>
      </w:r>
      <w:r>
        <w:rPr>
          <w:spacing w:val="-8"/>
          <w:sz w:val="28"/>
        </w:rPr>
        <w:t xml:space="preserve">Методология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методы </w:t>
      </w:r>
      <w:r>
        <w:rPr>
          <w:spacing w:val="-9"/>
          <w:sz w:val="28"/>
        </w:rPr>
        <w:t xml:space="preserve">психолого-педагогического </w:t>
      </w:r>
      <w:r>
        <w:rPr>
          <w:spacing w:val="-10"/>
          <w:sz w:val="28"/>
        </w:rPr>
        <w:t xml:space="preserve">исследования: </w:t>
      </w:r>
      <w:r>
        <w:rPr>
          <w:spacing w:val="-9"/>
          <w:sz w:val="28"/>
        </w:rPr>
        <w:t>учеб</w:t>
      </w:r>
      <w:proofErr w:type="gramStart"/>
      <w:r>
        <w:rPr>
          <w:spacing w:val="-9"/>
          <w:sz w:val="28"/>
        </w:rPr>
        <w:t>.</w:t>
      </w:r>
      <w:proofErr w:type="gramEnd"/>
      <w:r>
        <w:rPr>
          <w:spacing w:val="-9"/>
          <w:sz w:val="28"/>
        </w:rPr>
        <w:t xml:space="preserve"> </w:t>
      </w:r>
      <w:proofErr w:type="gramStart"/>
      <w:r>
        <w:rPr>
          <w:spacing w:val="-9"/>
          <w:sz w:val="28"/>
        </w:rPr>
        <w:t>п</w:t>
      </w:r>
      <w:proofErr w:type="gramEnd"/>
      <w:r>
        <w:rPr>
          <w:spacing w:val="-9"/>
          <w:sz w:val="28"/>
        </w:rPr>
        <w:t xml:space="preserve">особие </w:t>
      </w:r>
      <w:r>
        <w:rPr>
          <w:sz w:val="28"/>
        </w:rPr>
        <w:t xml:space="preserve">/ </w:t>
      </w:r>
      <w:r>
        <w:rPr>
          <w:spacing w:val="-9"/>
          <w:sz w:val="28"/>
        </w:rPr>
        <w:t xml:space="preserve">В.И. </w:t>
      </w:r>
      <w:proofErr w:type="spellStart"/>
      <w:r>
        <w:rPr>
          <w:spacing w:val="-9"/>
          <w:sz w:val="28"/>
        </w:rPr>
        <w:t>Загвязинский</w:t>
      </w:r>
      <w:proofErr w:type="spellEnd"/>
      <w:r>
        <w:rPr>
          <w:spacing w:val="-9"/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pacing w:val="-4"/>
          <w:sz w:val="28"/>
        </w:rPr>
        <w:t xml:space="preserve">Р. </w:t>
      </w:r>
      <w:proofErr w:type="spellStart"/>
      <w:r>
        <w:rPr>
          <w:spacing w:val="-8"/>
          <w:sz w:val="28"/>
        </w:rPr>
        <w:t>Атаханов</w:t>
      </w:r>
      <w:proofErr w:type="spellEnd"/>
      <w:r>
        <w:rPr>
          <w:spacing w:val="-8"/>
          <w:sz w:val="28"/>
        </w:rPr>
        <w:t xml:space="preserve">. </w:t>
      </w:r>
      <w:r>
        <w:rPr>
          <w:sz w:val="28"/>
        </w:rPr>
        <w:t xml:space="preserve">– </w:t>
      </w:r>
      <w:r>
        <w:rPr>
          <w:spacing w:val="-8"/>
          <w:sz w:val="28"/>
        </w:rPr>
        <w:t xml:space="preserve">М.: </w:t>
      </w:r>
      <w:r>
        <w:rPr>
          <w:spacing w:val="-10"/>
          <w:sz w:val="28"/>
        </w:rPr>
        <w:t>Академия,</w:t>
      </w:r>
      <w:r>
        <w:rPr>
          <w:spacing w:val="-12"/>
          <w:sz w:val="28"/>
        </w:rPr>
        <w:t xml:space="preserve"> </w:t>
      </w:r>
      <w:r>
        <w:rPr>
          <w:spacing w:val="-9"/>
          <w:sz w:val="28"/>
        </w:rPr>
        <w:t>2001.</w:t>
      </w:r>
    </w:p>
    <w:p w:rsidR="009A4020" w:rsidRDefault="00D85F73">
      <w:pPr>
        <w:pStyle w:val="a3"/>
        <w:spacing w:line="321" w:lineRule="exact"/>
        <w:ind w:left="1002"/>
      </w:pPr>
      <w:r>
        <w:t>– 208 с.</w:t>
      </w:r>
    </w:p>
    <w:p w:rsidR="009A4020" w:rsidRDefault="00D85F73">
      <w:pPr>
        <w:pStyle w:val="a4"/>
        <w:numPr>
          <w:ilvl w:val="0"/>
          <w:numId w:val="2"/>
        </w:numPr>
        <w:tabs>
          <w:tab w:val="left" w:pos="1360"/>
        </w:tabs>
        <w:spacing w:before="157" w:line="360" w:lineRule="auto"/>
        <w:ind w:right="291" w:firstLine="0"/>
        <w:jc w:val="both"/>
        <w:rPr>
          <w:sz w:val="28"/>
        </w:rPr>
      </w:pPr>
      <w:r>
        <w:rPr>
          <w:spacing w:val="-9"/>
          <w:sz w:val="28"/>
        </w:rPr>
        <w:t xml:space="preserve">Реферат </w:t>
      </w:r>
      <w:r>
        <w:rPr>
          <w:sz w:val="28"/>
        </w:rPr>
        <w:t xml:space="preserve">в </w:t>
      </w:r>
      <w:r>
        <w:rPr>
          <w:spacing w:val="-10"/>
          <w:sz w:val="28"/>
        </w:rPr>
        <w:t xml:space="preserve">вопросах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ответах: практические рекомендации </w:t>
      </w:r>
      <w:r>
        <w:rPr>
          <w:spacing w:val="-6"/>
          <w:sz w:val="28"/>
        </w:rPr>
        <w:t xml:space="preserve">по </w:t>
      </w:r>
      <w:r>
        <w:rPr>
          <w:spacing w:val="-10"/>
          <w:sz w:val="28"/>
        </w:rPr>
        <w:t xml:space="preserve">разработке </w:t>
      </w:r>
      <w:r>
        <w:rPr>
          <w:sz w:val="28"/>
        </w:rPr>
        <w:t xml:space="preserve">и </w:t>
      </w:r>
      <w:r>
        <w:rPr>
          <w:spacing w:val="-10"/>
          <w:sz w:val="28"/>
        </w:rPr>
        <w:t>оформлению</w:t>
      </w:r>
      <w:r>
        <w:rPr>
          <w:spacing w:val="-24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сост.: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И.А.</w:t>
      </w:r>
      <w:r>
        <w:rPr>
          <w:spacing w:val="-20"/>
          <w:sz w:val="28"/>
        </w:rPr>
        <w:t xml:space="preserve"> </w:t>
      </w:r>
      <w:proofErr w:type="spellStart"/>
      <w:r>
        <w:rPr>
          <w:spacing w:val="-10"/>
          <w:sz w:val="28"/>
        </w:rPr>
        <w:t>Извоскова</w:t>
      </w:r>
      <w:proofErr w:type="spellEnd"/>
      <w:r>
        <w:rPr>
          <w:spacing w:val="-10"/>
          <w:sz w:val="28"/>
        </w:rPr>
        <w:t>.</w:t>
      </w:r>
      <w:r>
        <w:rPr>
          <w:spacing w:val="-23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pacing w:val="-10"/>
          <w:sz w:val="28"/>
        </w:rPr>
        <w:t>Иркутск: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ИГПК</w:t>
      </w:r>
      <w:r>
        <w:rPr>
          <w:spacing w:val="-22"/>
          <w:sz w:val="28"/>
        </w:rPr>
        <w:t xml:space="preserve"> </w:t>
      </w:r>
      <w:r>
        <w:rPr>
          <w:sz w:val="28"/>
        </w:rPr>
        <w:t>№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1,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2003.</w:t>
      </w:r>
      <w:r>
        <w:rPr>
          <w:spacing w:val="-20"/>
          <w:sz w:val="28"/>
        </w:rPr>
        <w:t xml:space="preserve"> </w:t>
      </w:r>
      <w:r>
        <w:rPr>
          <w:sz w:val="28"/>
        </w:rPr>
        <w:t>–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28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9A4020" w:rsidRDefault="00D85F73">
      <w:pPr>
        <w:pStyle w:val="a4"/>
        <w:numPr>
          <w:ilvl w:val="0"/>
          <w:numId w:val="2"/>
        </w:numPr>
        <w:tabs>
          <w:tab w:val="left" w:pos="1305"/>
        </w:tabs>
        <w:spacing w:line="360" w:lineRule="auto"/>
        <w:ind w:right="290" w:firstLine="0"/>
        <w:jc w:val="both"/>
        <w:rPr>
          <w:sz w:val="28"/>
        </w:rPr>
      </w:pPr>
      <w:r>
        <w:rPr>
          <w:spacing w:val="-11"/>
          <w:sz w:val="28"/>
        </w:rPr>
        <w:t xml:space="preserve">Соловьева, </w:t>
      </w:r>
      <w:r>
        <w:rPr>
          <w:spacing w:val="-7"/>
          <w:sz w:val="28"/>
        </w:rPr>
        <w:t xml:space="preserve">Н. </w:t>
      </w:r>
      <w:r>
        <w:rPr>
          <w:spacing w:val="-6"/>
          <w:sz w:val="28"/>
        </w:rPr>
        <w:t xml:space="preserve">Н. </w:t>
      </w:r>
      <w:r>
        <w:rPr>
          <w:spacing w:val="-11"/>
          <w:sz w:val="28"/>
        </w:rPr>
        <w:t xml:space="preserve">Основы организации учебно-научной </w:t>
      </w:r>
      <w:r>
        <w:rPr>
          <w:spacing w:val="-10"/>
          <w:sz w:val="28"/>
        </w:rPr>
        <w:t xml:space="preserve">работы </w:t>
      </w:r>
      <w:proofErr w:type="spellStart"/>
      <w:r w:rsidR="00877CE8">
        <w:rPr>
          <w:spacing w:val="-11"/>
          <w:sz w:val="28"/>
        </w:rPr>
        <w:t>обучающийся</w:t>
      </w:r>
      <w:r>
        <w:rPr>
          <w:spacing w:val="-11"/>
          <w:sz w:val="28"/>
        </w:rPr>
        <w:t>а</w:t>
      </w:r>
      <w:proofErr w:type="spellEnd"/>
      <w:r>
        <w:rPr>
          <w:spacing w:val="-11"/>
          <w:sz w:val="28"/>
        </w:rPr>
        <w:t xml:space="preserve">: </w:t>
      </w:r>
      <w:proofErr w:type="spellStart"/>
      <w:proofErr w:type="gramStart"/>
      <w:r>
        <w:rPr>
          <w:spacing w:val="-10"/>
          <w:sz w:val="28"/>
        </w:rPr>
        <w:t>учебно</w:t>
      </w:r>
      <w:proofErr w:type="spellEnd"/>
      <w:r>
        <w:rPr>
          <w:spacing w:val="-10"/>
          <w:sz w:val="28"/>
        </w:rPr>
        <w:t xml:space="preserve">- </w:t>
      </w:r>
      <w:r>
        <w:rPr>
          <w:spacing w:val="-11"/>
          <w:sz w:val="28"/>
        </w:rPr>
        <w:t>методическое</w:t>
      </w:r>
      <w:proofErr w:type="gramEnd"/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 xml:space="preserve">пособие </w:t>
      </w:r>
      <w:r>
        <w:rPr>
          <w:spacing w:val="-8"/>
          <w:sz w:val="28"/>
        </w:rPr>
        <w:t xml:space="preserve">для </w:t>
      </w:r>
      <w:r>
        <w:rPr>
          <w:spacing w:val="-11"/>
          <w:sz w:val="28"/>
        </w:rPr>
        <w:t xml:space="preserve">самостоятельной </w:t>
      </w:r>
      <w:r>
        <w:rPr>
          <w:spacing w:val="-10"/>
          <w:sz w:val="28"/>
        </w:rPr>
        <w:t xml:space="preserve">работы </w:t>
      </w:r>
      <w:r w:rsidR="005058FC">
        <w:rPr>
          <w:spacing w:val="-11"/>
          <w:sz w:val="28"/>
        </w:rPr>
        <w:t>студент</w:t>
      </w:r>
      <w:r>
        <w:rPr>
          <w:spacing w:val="-11"/>
          <w:sz w:val="28"/>
        </w:rPr>
        <w:t xml:space="preserve">ов </w:t>
      </w:r>
      <w:r>
        <w:rPr>
          <w:sz w:val="28"/>
        </w:rPr>
        <w:t xml:space="preserve">/ </w:t>
      </w:r>
      <w:r>
        <w:rPr>
          <w:spacing w:val="-9"/>
          <w:sz w:val="28"/>
        </w:rPr>
        <w:t xml:space="preserve">Н.Н. </w:t>
      </w:r>
      <w:r>
        <w:rPr>
          <w:spacing w:val="-11"/>
          <w:sz w:val="28"/>
        </w:rPr>
        <w:t xml:space="preserve">Соловьева. </w:t>
      </w:r>
      <w:r>
        <w:rPr>
          <w:sz w:val="28"/>
        </w:rPr>
        <w:t xml:space="preserve">– </w:t>
      </w:r>
      <w:r>
        <w:rPr>
          <w:spacing w:val="-9"/>
          <w:sz w:val="28"/>
        </w:rPr>
        <w:t>М.: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АПК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ППРО,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2007.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55</w:t>
      </w:r>
      <w:r>
        <w:rPr>
          <w:spacing w:val="-24"/>
          <w:sz w:val="28"/>
        </w:rPr>
        <w:t xml:space="preserve"> </w:t>
      </w:r>
      <w:proofErr w:type="gramStart"/>
      <w:r>
        <w:rPr>
          <w:spacing w:val="-6"/>
          <w:sz w:val="28"/>
        </w:rPr>
        <w:t>с</w:t>
      </w:r>
      <w:proofErr w:type="gramEnd"/>
      <w:r>
        <w:rPr>
          <w:spacing w:val="-6"/>
          <w:sz w:val="28"/>
        </w:rPr>
        <w:t>.</w:t>
      </w:r>
    </w:p>
    <w:p w:rsidR="009A4020" w:rsidRDefault="009A4020">
      <w:pPr>
        <w:spacing w:line="360" w:lineRule="auto"/>
        <w:jc w:val="both"/>
        <w:rPr>
          <w:sz w:val="28"/>
        </w:rPr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>
      <w:pPr>
        <w:pStyle w:val="Heading1"/>
        <w:spacing w:line="321" w:lineRule="exact"/>
        <w:ind w:left="0" w:right="301"/>
        <w:jc w:val="right"/>
      </w:pPr>
      <w:r>
        <w:lastRenderedPageBreak/>
        <w:t>Приложение 1</w:t>
      </w:r>
    </w:p>
    <w:p w:rsidR="009A4020" w:rsidRDefault="00D85F73">
      <w:pPr>
        <w:pStyle w:val="a3"/>
        <w:spacing w:line="321" w:lineRule="exact"/>
        <w:ind w:left="3738"/>
      </w:pPr>
      <w:r>
        <w:t>ОБРАЗЕЦ ТИТУЛЬНОГО ЛИСТА</w:t>
      </w:r>
    </w:p>
    <w:p w:rsidR="009A4020" w:rsidRDefault="009A4020">
      <w:pPr>
        <w:pStyle w:val="a3"/>
        <w:spacing w:before="3"/>
        <w:rPr>
          <w:sz w:val="20"/>
        </w:rPr>
      </w:pPr>
    </w:p>
    <w:p w:rsidR="009A4020" w:rsidRDefault="005058FC" w:rsidP="005058FC">
      <w:pPr>
        <w:pStyle w:val="a3"/>
        <w:spacing w:before="89"/>
        <w:ind w:left="426" w:right="177"/>
        <w:jc w:val="center"/>
      </w:pPr>
      <w:r>
        <w:t>Г</w:t>
      </w:r>
      <w:r w:rsidR="00D85F73">
        <w:t>осударственное</w:t>
      </w:r>
      <w:r>
        <w:t xml:space="preserve"> автономное</w:t>
      </w:r>
      <w:r w:rsidR="00D85F73">
        <w:t xml:space="preserve"> профессиональное образовательное учреждение</w:t>
      </w:r>
      <w:r>
        <w:t xml:space="preserve"> Саратовской области</w:t>
      </w:r>
    </w:p>
    <w:p w:rsidR="009A4020" w:rsidRDefault="00D85F73" w:rsidP="005058FC">
      <w:pPr>
        <w:pStyle w:val="a3"/>
        <w:spacing w:line="321" w:lineRule="exact"/>
        <w:ind w:left="426" w:right="177"/>
        <w:jc w:val="center"/>
      </w:pPr>
      <w:r>
        <w:t>«</w:t>
      </w:r>
      <w:proofErr w:type="spellStart"/>
      <w:r w:rsidR="005058FC">
        <w:t>Вольский</w:t>
      </w:r>
      <w:proofErr w:type="spellEnd"/>
      <w:r w:rsidR="005058FC">
        <w:t xml:space="preserve"> </w:t>
      </w:r>
      <w:r>
        <w:t>медицинский колледж</w:t>
      </w:r>
      <w:r w:rsidR="005058FC">
        <w:t xml:space="preserve"> им. З.И. </w:t>
      </w:r>
      <w:proofErr w:type="spellStart"/>
      <w:r w:rsidR="005058FC">
        <w:t>Маресевой</w:t>
      </w:r>
      <w:proofErr w:type="spellEnd"/>
      <w:r>
        <w:t>»</w:t>
      </w:r>
    </w:p>
    <w:p w:rsidR="009A4020" w:rsidRDefault="00066EEC">
      <w:pPr>
        <w:pStyle w:val="a3"/>
        <w:spacing w:before="9"/>
        <w:rPr>
          <w:sz w:val="20"/>
        </w:rPr>
      </w:pPr>
      <w:r w:rsidRPr="00066EEC">
        <w:pict>
          <v:group id="_x0000_s2062" style="position:absolute;margin-left:101.8pt;margin-top:13.95pt;width:148.75pt;height:105.5pt;z-index:-251658752;mso-wrap-distance-left:0;mso-wrap-distance-right:0;mso-position-horizontal-relative:page" coordorigin="2036,279" coordsize="2975,2110">
            <v:shape id="_x0000_s2065" style="position:absolute;left:2553;top:278;width:2457;height:1377" coordorigin="2554,279" coordsize="2457,1377" o:spt="100" adj="0,,0" path="m4900,328l2560,1635r-5,3l2554,1644r2,4l2559,1653r6,2l2570,1652,4910,346r-10,-18xm4984,316r-61,l4929,318r2,4l4934,327r-2,6l4928,336r-18,10l4934,389r50,-73xm4923,316r-5,3l4900,328r10,18l4928,336r4,-3l4934,327r-3,-5l4929,318r-6,-2xm5010,279r-134,6l4900,328r18,-9l4923,316r61,l5010,279xe" fillcolor="black" stroked="f">
              <v:stroke joinstyle="round"/>
              <v:formulas/>
              <v:path arrowok="t" o:connecttype="segments"/>
            </v:shape>
            <v:rect id="_x0000_s2064" style="position:absolute;left:2043;top:1627;width:1559;height:75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2043;top:1627;width:1559;height:753" filled="f">
              <v:textbox inset="0,0,0,0">
                <w:txbxContent>
                  <w:p w:rsidR="009A4020" w:rsidRDefault="00D85F73">
                    <w:pPr>
                      <w:spacing w:before="66" w:line="244" w:lineRule="auto"/>
                      <w:ind w:left="306" w:right="301" w:firstLine="194"/>
                    </w:pPr>
                    <w:r>
                      <w:t xml:space="preserve">14 </w:t>
                    </w:r>
                    <w:proofErr w:type="spellStart"/>
                    <w:proofErr w:type="gramStart"/>
                    <w:r>
                      <w:t>пт</w:t>
                    </w:r>
                    <w:proofErr w:type="spellEnd"/>
                    <w:proofErr w:type="gramEnd"/>
                    <w:r>
                      <w:t>, по центру</w:t>
                    </w:r>
                  </w:p>
                </w:txbxContent>
              </v:textbox>
            </v:shape>
            <w10:wrap type="topAndBottom" anchorx="page"/>
          </v:group>
        </w:pict>
      </w:r>
      <w:r w:rsidRPr="00066EEC">
        <w:pict>
          <v:group id="_x0000_s2059" style="position:absolute;margin-left:312.75pt;margin-top:92.3pt;width:188.65pt;height:80.65pt;z-index:-251657728;mso-wrap-distance-left:0;mso-wrap-distance-right:0;mso-position-horizontal-relative:page" coordorigin="6255,1846" coordsize="3773,1613">
            <v:shape id="_x0000_s2061" style="position:absolute;left:6255;top:2262;width:2337;height:1197" coordorigin="6255,2262" coordsize="2337,1197" o:spt="100" adj="0,,0" path="m6335,3351r-80,108l6389,3458r-17,-33l6344,3425r-6,-2l6335,3418r-2,-5l6335,3407r5,-3l6357,3395r-22,-44xm6357,3395r-17,9l6335,3407r-2,6l6335,3418r3,5l6344,3425r5,-3l6366,3413r-9,-18xm6366,3413r-17,9l6344,3425r28,l6366,3413xm8580,2262r-5,3l6357,3395r9,18l8585,2283r4,-3l8591,2274r-2,-5l8586,2264r-6,-2xe" fillcolor="black" stroked="f">
              <v:stroke joinstyle="round"/>
              <v:formulas/>
              <v:path arrowok="t" o:connecttype="segments"/>
            </v:shape>
            <v:shape id="_x0000_s2060" type="#_x0000_t202" style="position:absolute;left:8580;top:1853;width:1440;height:1155" filled="f">
              <v:textbox inset="0,0,0,0">
                <w:txbxContent>
                  <w:p w:rsidR="009A4020" w:rsidRDefault="00D85F73">
                    <w:pPr>
                      <w:spacing w:before="67" w:line="276" w:lineRule="auto"/>
                      <w:ind w:left="150" w:right="143" w:hanging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16 пт., </w:t>
                    </w:r>
                    <w:proofErr w:type="gramStart"/>
                    <w:r>
                      <w:rPr>
                        <w:sz w:val="24"/>
                      </w:rPr>
                      <w:t>прописные</w:t>
                    </w:r>
                    <w:proofErr w:type="gramEnd"/>
                    <w:r>
                      <w:rPr>
                        <w:sz w:val="24"/>
                      </w:rPr>
                      <w:t xml:space="preserve"> по центру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020" w:rsidRDefault="00D85F73">
      <w:pPr>
        <w:spacing w:before="58"/>
        <w:ind w:left="2698" w:right="2006"/>
        <w:jc w:val="center"/>
        <w:rPr>
          <w:b/>
          <w:sz w:val="32"/>
        </w:rPr>
      </w:pPr>
      <w:r>
        <w:rPr>
          <w:b/>
          <w:sz w:val="32"/>
        </w:rPr>
        <w:t>РЕФЕРАТ</w:t>
      </w:r>
    </w:p>
    <w:p w:rsidR="009A4020" w:rsidRDefault="009A4020">
      <w:pPr>
        <w:pStyle w:val="a3"/>
        <w:rPr>
          <w:b/>
          <w:sz w:val="34"/>
        </w:rPr>
      </w:pPr>
    </w:p>
    <w:p w:rsidR="009A4020" w:rsidRDefault="00066EEC">
      <w:pPr>
        <w:spacing w:before="279" w:line="360" w:lineRule="auto"/>
        <w:ind w:left="2528" w:right="1836" w:firstLine="3"/>
        <w:jc w:val="center"/>
        <w:rPr>
          <w:b/>
          <w:sz w:val="36"/>
        </w:rPr>
      </w:pPr>
      <w:r w:rsidRPr="00066EEC">
        <w:pict>
          <v:group id="_x0000_s2056" style="position:absolute;left:0;text-align:left;margin-left:40.1pt;margin-top:26.9pt;width:148.1pt;height:47pt;z-index:-251659776;mso-position-horizontal-relative:page" coordorigin="803,538" coordsize="2962,940">
            <v:shape id="_x0000_s2058" style="position:absolute;left:2238;top:689;width:1526;height:333" coordorigin="2238,689" coordsize="1526,333" o:spt="100" adj="0,,0" path="m3644,738l2242,1002r-4,5l2240,1018r5,4l3648,758r-4,-20xm3754,733r-85,l3675,737r2,11l3673,753r-5,1l3648,758r9,49l3754,733xm3669,733r-25,5l3648,758r20,-4l3673,753r4,-5l3675,737r-6,-4xm3635,689r9,49l3669,733r85,l3764,726,3635,689xe" fillcolor="black" stroked="f">
              <v:stroke joinstyle="round"/>
              <v:formulas/>
              <v:path arrowok="t" o:connecttype="segments"/>
            </v:shape>
            <v:shape id="_x0000_s2057" type="#_x0000_t202" style="position:absolute;left:810;top:545;width:1440;height:925" filled="f">
              <v:textbox inset="0,0,0,0">
                <w:txbxContent>
                  <w:p w:rsidR="009A4020" w:rsidRDefault="00D85F73">
                    <w:pPr>
                      <w:spacing w:before="68" w:line="280" w:lineRule="auto"/>
                      <w:ind w:left="204" w:right="185" w:firstLin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 пт., по центру</w:t>
                    </w:r>
                  </w:p>
                </w:txbxContent>
              </v:textbox>
            </v:shape>
            <w10:wrap anchorx="page"/>
          </v:group>
        </w:pict>
      </w:r>
      <w:r w:rsidR="00D85F73">
        <w:rPr>
          <w:b/>
          <w:sz w:val="36"/>
        </w:rPr>
        <w:t>Технология изготовления жидких лекарственных форм в условиях аптеки</w:t>
      </w:r>
    </w:p>
    <w:p w:rsidR="009A4020" w:rsidRDefault="00D85F73">
      <w:pPr>
        <w:pStyle w:val="a3"/>
        <w:spacing w:line="360" w:lineRule="auto"/>
        <w:ind w:left="1165" w:right="471"/>
        <w:jc w:val="center"/>
      </w:pPr>
      <w:r>
        <w:t>ПМ. 02 Изготовление лекарственных форм и проведение обязательных видов внутриаптечного контроля</w:t>
      </w:r>
    </w:p>
    <w:p w:rsidR="009A4020" w:rsidRDefault="009A4020">
      <w:pPr>
        <w:pStyle w:val="a3"/>
        <w:spacing w:before="11"/>
        <w:rPr>
          <w:sz w:val="44"/>
        </w:rPr>
      </w:pPr>
    </w:p>
    <w:p w:rsidR="006A3044" w:rsidRDefault="00D85F73" w:rsidP="006A3044">
      <w:pPr>
        <w:pStyle w:val="a3"/>
        <w:tabs>
          <w:tab w:val="left" w:pos="6666"/>
        </w:tabs>
        <w:spacing w:line="360" w:lineRule="auto"/>
        <w:ind w:left="4405" w:right="318"/>
        <w:jc w:val="right"/>
      </w:pPr>
      <w:r>
        <w:t>Специальность:</w:t>
      </w:r>
      <w:r>
        <w:tab/>
        <w:t xml:space="preserve">33.02.01 Фармация </w:t>
      </w:r>
    </w:p>
    <w:p w:rsidR="006A3044" w:rsidRDefault="00877CE8" w:rsidP="006A3044">
      <w:pPr>
        <w:pStyle w:val="a3"/>
        <w:tabs>
          <w:tab w:val="left" w:pos="6666"/>
        </w:tabs>
        <w:spacing w:line="360" w:lineRule="auto"/>
        <w:ind w:left="4405" w:right="318"/>
        <w:jc w:val="right"/>
      </w:pPr>
      <w:r>
        <w:t>Обучающийся</w:t>
      </w:r>
      <w:r w:rsidR="00D85F73">
        <w:t xml:space="preserve">: Петрова Ирина Викторовна </w:t>
      </w:r>
    </w:p>
    <w:p w:rsidR="009A4020" w:rsidRDefault="00066EEC" w:rsidP="006A3044">
      <w:pPr>
        <w:pStyle w:val="a3"/>
        <w:tabs>
          <w:tab w:val="left" w:pos="6666"/>
        </w:tabs>
        <w:spacing w:line="360" w:lineRule="auto"/>
        <w:ind w:left="4405" w:right="318"/>
        <w:jc w:val="right"/>
      </w:pPr>
      <w:r>
        <w:pict>
          <v:group id="_x0000_s2053" style="position:absolute;left:0;text-align:left;margin-left:124.6pt;margin-top:2.2pt;width:179.6pt;height:89.75pt;z-index:251655680;mso-position-horizontal-relative:page" coordorigin="2483,124" coordsize="2618,1358">
            <v:shape id="_x0000_s2055" style="position:absolute;left:3918;top:124;width:1182;height:897" coordorigin="3919,124" coordsize="1182,897" o:spt="100" adj="0,,0" path="m4998,189l3924,1001r-4,4l3919,1011r6,9l3932,1021r4,-4l5010,205r-12,-16xm5076,173r-57,l5025,174r7,9l5031,189r-5,3l5010,205r30,39l5076,173xm5019,173r-5,4l4998,189r12,16l5026,192r5,-3l5032,183r-7,-9l5019,173xm5100,124r-132,25l4998,189r16,-12l5019,173r57,l5100,124xe" fillcolor="black" stroked="f">
              <v:stroke joinstyle="round"/>
              <v:formulas/>
              <v:path arrowok="t" o:connecttype="segments"/>
            </v:shape>
            <v:shape id="_x0000_s2054" type="#_x0000_t202" style="position:absolute;left:2490;top:409;width:1440;height:1065" filled="f">
              <v:textbox inset="0,0,0,0">
                <w:txbxContent>
                  <w:p w:rsidR="009A4020" w:rsidRDefault="00D85F73">
                    <w:pPr>
                      <w:spacing w:before="68" w:line="276" w:lineRule="auto"/>
                      <w:ind w:left="195" w:right="185" w:firstLine="1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 пт., по левому</w:t>
                    </w:r>
                  </w:p>
                  <w:p w:rsidR="009A4020" w:rsidRDefault="00D85F73">
                    <w:pPr>
                      <w:spacing w:line="275" w:lineRule="exact"/>
                      <w:ind w:left="4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краю</w:t>
                    </w:r>
                  </w:p>
                </w:txbxContent>
              </v:textbox>
            </v:shape>
            <w10:wrap anchorx="page"/>
          </v:group>
        </w:pict>
      </w:r>
      <w:r w:rsidR="00D85F73">
        <w:t xml:space="preserve">Группа </w:t>
      </w:r>
      <w:r w:rsidR="006A3044">
        <w:t>531</w:t>
      </w:r>
    </w:p>
    <w:p w:rsidR="009A4020" w:rsidRDefault="00D85F73" w:rsidP="006A3044">
      <w:pPr>
        <w:pStyle w:val="a3"/>
        <w:tabs>
          <w:tab w:val="left" w:pos="7674"/>
        </w:tabs>
        <w:spacing w:line="360" w:lineRule="auto"/>
        <w:ind w:left="4405" w:right="318"/>
        <w:jc w:val="right"/>
      </w:pPr>
      <w:r>
        <w:t>Руководитель: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A3044">
        <w:rPr>
          <w:u w:val="single"/>
        </w:rPr>
        <w:t>И</w:t>
      </w:r>
      <w:r w:rsidR="006A3044">
        <w:t>.И</w:t>
      </w:r>
      <w:r>
        <w:t>.</w:t>
      </w:r>
      <w:r w:rsidR="006A3044">
        <w:t>Краля</w:t>
      </w:r>
    </w:p>
    <w:p w:rsidR="009A4020" w:rsidRDefault="00D85F73" w:rsidP="006A3044">
      <w:pPr>
        <w:pStyle w:val="a3"/>
        <w:tabs>
          <w:tab w:val="left" w:pos="5038"/>
          <w:tab w:val="left" w:pos="6431"/>
          <w:tab w:val="left" w:pos="7339"/>
        </w:tabs>
        <w:spacing w:line="360" w:lineRule="auto"/>
        <w:ind w:left="4475" w:right="318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A4020" w:rsidRDefault="009A4020">
      <w:pPr>
        <w:pStyle w:val="a3"/>
        <w:rPr>
          <w:sz w:val="20"/>
        </w:rPr>
      </w:pPr>
    </w:p>
    <w:p w:rsidR="009A4020" w:rsidRDefault="009A4020">
      <w:pPr>
        <w:pStyle w:val="a3"/>
        <w:rPr>
          <w:sz w:val="20"/>
        </w:rPr>
      </w:pPr>
    </w:p>
    <w:p w:rsidR="009A4020" w:rsidRDefault="009A4020">
      <w:pPr>
        <w:pStyle w:val="a3"/>
        <w:rPr>
          <w:sz w:val="20"/>
        </w:rPr>
      </w:pPr>
    </w:p>
    <w:p w:rsidR="009A4020" w:rsidRDefault="00066EEC">
      <w:pPr>
        <w:pStyle w:val="a3"/>
        <w:spacing w:before="9"/>
        <w:rPr>
          <w:sz w:val="12"/>
        </w:rPr>
      </w:pPr>
      <w:r w:rsidRPr="00066EEC">
        <w:pict>
          <v:group id="_x0000_s2050" style="position:absolute;margin-left:380.25pt;margin-top:9.35pt;width:134.55pt;height:60.6pt;z-index:-251656704;mso-wrap-distance-left:0;mso-wrap-distance-right:0;mso-position-horizontal-relative:page" coordorigin="7605,187" coordsize="2691,1212">
            <v:shape id="_x0000_s2052" style="position:absolute;left:7604;top:590;width:867;height:808" coordorigin="7605,591" coordsize="867,808" o:spt="100" adj="0,,0" path="m7608,1386r-3,12l7616,1395r,l7608,1387r,-1xm7624,1393r-8,2l7622,1395r2,-2xm7640,1352r-29,27l7608,1386r,1l7616,1395r,l7624,1393r7,-6l7629,1387r-12,-12l7634,1371r6,-19xm7758,1343r-105,23l7624,1393r138,-31l7766,1357r-3,-11l7758,1343xm7634,1371r-17,4l7629,1387r5,-16xm7653,1366r-19,5l7629,1387r2,l7653,1366xm7611,1379r-3,2l7608,1386r3,-7xm7657,1240r-6,3l7611,1379r29,-27l7671,1249r-3,-6l7662,1242r-5,-2xm8457,591r-4,3l7640,1352r-6,19l7653,1366,8467,609r4,-4l8471,599r-4,-4l8464,591r-7,xe" fillcolor="black" stroked="f">
              <v:stroke joinstyle="round"/>
              <v:formulas/>
              <v:path arrowok="t" o:connecttype="segments"/>
            </v:shape>
            <v:shape id="_x0000_s2051" type="#_x0000_t202" style="position:absolute;left:8460;top:191;width:1830;height:975" filled="f" strokeweight=".5pt">
              <v:textbox inset="0,0,0,0">
                <w:txbxContent>
                  <w:p w:rsidR="009A4020" w:rsidRDefault="00D85F73">
                    <w:pPr>
                      <w:spacing w:before="68" w:line="280" w:lineRule="auto"/>
                      <w:ind w:left="402" w:right="391" w:firstLine="1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 пт., по центру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A4020" w:rsidRDefault="006A3044">
      <w:pPr>
        <w:pStyle w:val="a3"/>
        <w:ind w:left="2701" w:right="2003"/>
        <w:jc w:val="center"/>
      </w:pPr>
      <w:r>
        <w:t>Вольск</w:t>
      </w:r>
      <w:r w:rsidR="00D85F73">
        <w:t>, 201</w:t>
      </w:r>
      <w:r>
        <w:t>8</w:t>
      </w:r>
      <w:r w:rsidR="00D85F73">
        <w:t xml:space="preserve"> г.</w:t>
      </w:r>
    </w:p>
    <w:p w:rsidR="009A4020" w:rsidRDefault="009A4020">
      <w:pPr>
        <w:jc w:val="center"/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>
      <w:pPr>
        <w:pStyle w:val="Heading1"/>
        <w:ind w:left="0" w:right="300"/>
        <w:jc w:val="right"/>
      </w:pPr>
      <w:r>
        <w:lastRenderedPageBreak/>
        <w:t>Приложение 2</w:t>
      </w:r>
    </w:p>
    <w:p w:rsidR="009A4020" w:rsidRDefault="00D85F73">
      <w:pPr>
        <w:pStyle w:val="a3"/>
        <w:spacing w:before="245"/>
        <w:ind w:left="2698" w:right="2006"/>
        <w:jc w:val="center"/>
      </w:pPr>
      <w:r>
        <w:t>ОБРАЗЕЦ ПРОСТОГО ПЛАНА</w:t>
      </w:r>
    </w:p>
    <w:p w:rsidR="009A4020" w:rsidRDefault="00D85F73">
      <w:pPr>
        <w:pStyle w:val="Heading1"/>
        <w:spacing w:before="254"/>
        <w:ind w:right="2003"/>
        <w:jc w:val="center"/>
      </w:pPr>
      <w:r>
        <w:t>СОДЕРЖАНИЕ</w:t>
      </w:r>
    </w:p>
    <w:p w:rsidR="009A4020" w:rsidRDefault="009A4020">
      <w:pPr>
        <w:pStyle w:val="a3"/>
        <w:rPr>
          <w:b/>
          <w:sz w:val="20"/>
        </w:rPr>
      </w:pPr>
    </w:p>
    <w:p w:rsidR="009A4020" w:rsidRDefault="009A4020">
      <w:pPr>
        <w:pStyle w:val="a3"/>
        <w:rPr>
          <w:b/>
          <w:sz w:val="20"/>
        </w:rPr>
      </w:pPr>
    </w:p>
    <w:p w:rsidR="009A4020" w:rsidRDefault="009A4020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802" w:type="dxa"/>
        <w:tblLayout w:type="fixed"/>
        <w:tblLook w:val="01E0"/>
      </w:tblPr>
      <w:tblGrid>
        <w:gridCol w:w="9426"/>
        <w:gridCol w:w="603"/>
      </w:tblGrid>
      <w:tr w:rsidR="009A4020">
        <w:trPr>
          <w:trHeight w:val="3210"/>
        </w:trPr>
        <w:tc>
          <w:tcPr>
            <w:tcW w:w="9426" w:type="dxa"/>
          </w:tcPr>
          <w:p w:rsidR="009A4020" w:rsidRDefault="00D85F7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В</w:t>
            </w:r>
            <w:r w:rsidR="00694CE0">
              <w:rPr>
                <w:sz w:val="28"/>
              </w:rPr>
              <w:t>ведение</w:t>
            </w:r>
            <w:r>
              <w:rPr>
                <w:sz w:val="28"/>
              </w:rPr>
              <w:t>……………………………………………………………………...</w:t>
            </w:r>
          </w:p>
          <w:p w:rsidR="009A4020" w:rsidRDefault="00D85F73">
            <w:pPr>
              <w:pStyle w:val="TableParagraph"/>
              <w:tabs>
                <w:tab w:val="left" w:pos="2310"/>
                <w:tab w:val="left" w:pos="3448"/>
                <w:tab w:val="left" w:pos="4125"/>
                <w:tab w:val="left" w:pos="5144"/>
                <w:tab w:val="left" w:pos="5700"/>
                <w:tab w:val="left" w:pos="7823"/>
                <w:tab w:val="left" w:pos="8237"/>
              </w:tabs>
              <w:spacing w:before="163" w:line="360" w:lineRule="auto"/>
              <w:ind w:left="200" w:right="117"/>
              <w:rPr>
                <w:sz w:val="28"/>
              </w:rPr>
            </w:pPr>
            <w:r>
              <w:rPr>
                <w:sz w:val="28"/>
              </w:rPr>
              <w:t>1. Мягкие лекарственные формы, определение, классификация…………… 2.Современные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мазей,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использования…………………………………………………………………... 3.Требования, предъявляемые к мазевой основе…………………………….. З</w:t>
            </w:r>
            <w:r w:rsidR="00694CE0">
              <w:rPr>
                <w:sz w:val="28"/>
              </w:rPr>
              <w:t>аключение……</w:t>
            </w:r>
            <w:r>
              <w:rPr>
                <w:sz w:val="28"/>
              </w:rPr>
              <w:t>…………………………………………………………………</w:t>
            </w:r>
          </w:p>
          <w:p w:rsidR="009A4020" w:rsidRDefault="00D85F73" w:rsidP="006A304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</w:t>
            </w:r>
            <w:r w:rsidR="006A3044">
              <w:rPr>
                <w:sz w:val="28"/>
              </w:rPr>
              <w:t>писок литературы и источников …………………</w:t>
            </w:r>
            <w:r>
              <w:rPr>
                <w:sz w:val="28"/>
              </w:rPr>
              <w:t>…………………………..</w:t>
            </w:r>
          </w:p>
        </w:tc>
        <w:tc>
          <w:tcPr>
            <w:tcW w:w="603" w:type="dxa"/>
          </w:tcPr>
          <w:p w:rsidR="009A4020" w:rsidRDefault="00D85F73">
            <w:pPr>
              <w:pStyle w:val="TableParagraph"/>
              <w:spacing w:line="311" w:lineRule="exact"/>
              <w:ind w:left="188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A4020" w:rsidRDefault="00D85F73">
            <w:pPr>
              <w:pStyle w:val="TableParagraph"/>
              <w:spacing w:before="163"/>
              <w:ind w:left="18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A4020" w:rsidRDefault="009A4020">
            <w:pPr>
              <w:pStyle w:val="TableParagraph"/>
              <w:rPr>
                <w:b/>
                <w:sz w:val="30"/>
              </w:rPr>
            </w:pPr>
          </w:p>
          <w:p w:rsidR="009A4020" w:rsidRDefault="009A4020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A4020" w:rsidRDefault="00D85F73">
            <w:pPr>
              <w:pStyle w:val="TableParagraph"/>
              <w:ind w:left="188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A4020" w:rsidRDefault="009A4020">
            <w:pPr>
              <w:pStyle w:val="TableParagraph"/>
              <w:rPr>
                <w:b/>
                <w:sz w:val="30"/>
              </w:rPr>
            </w:pPr>
          </w:p>
          <w:p w:rsidR="009A4020" w:rsidRDefault="009A4020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A4020" w:rsidRDefault="00D85F7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9A4020" w:rsidRDefault="00D85F73">
            <w:pPr>
              <w:pStyle w:val="TableParagraph"/>
              <w:spacing w:before="160"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rPr>
          <w:b/>
          <w:sz w:val="30"/>
        </w:rPr>
      </w:pPr>
    </w:p>
    <w:p w:rsidR="009A4020" w:rsidRDefault="00D85F73">
      <w:pPr>
        <w:pStyle w:val="a3"/>
        <w:spacing w:before="265"/>
        <w:ind w:left="2698" w:right="2006"/>
        <w:jc w:val="center"/>
      </w:pPr>
      <w:r>
        <w:t>ОБРАЗЕЦ СЛОЖНОГО ПЛАНА</w:t>
      </w:r>
    </w:p>
    <w:p w:rsidR="009A4020" w:rsidRDefault="00D85F73">
      <w:pPr>
        <w:pStyle w:val="Heading1"/>
        <w:spacing w:before="254"/>
        <w:ind w:right="2003"/>
        <w:jc w:val="center"/>
      </w:pPr>
      <w:r>
        <w:t>СОДЕРЖАНИЕ</w:t>
      </w:r>
    </w:p>
    <w:p w:rsidR="009A4020" w:rsidRDefault="009A4020">
      <w:pPr>
        <w:pStyle w:val="a3"/>
        <w:rPr>
          <w:b/>
          <w:sz w:val="20"/>
        </w:rPr>
      </w:pPr>
    </w:p>
    <w:p w:rsidR="009A4020" w:rsidRDefault="009A4020">
      <w:pPr>
        <w:pStyle w:val="a3"/>
        <w:spacing w:before="9"/>
        <w:rPr>
          <w:b/>
          <w:sz w:val="27"/>
        </w:rPr>
      </w:pPr>
    </w:p>
    <w:sdt>
      <w:sdtPr>
        <w:id w:val="23252979"/>
        <w:docPartObj>
          <w:docPartGallery w:val="Table of Contents"/>
          <w:docPartUnique/>
        </w:docPartObj>
      </w:sdtPr>
      <w:sdtContent>
        <w:p w:rsidR="009A4020" w:rsidRDefault="00D85F73">
          <w:pPr>
            <w:pStyle w:val="TOC1"/>
            <w:tabs>
              <w:tab w:val="right" w:leader="dot" w:pos="10605"/>
            </w:tabs>
            <w:spacing w:before="89"/>
          </w:pPr>
          <w:r>
            <w:t>В</w:t>
          </w:r>
          <w:r w:rsidR="00694CE0">
            <w:t>ведение</w:t>
          </w:r>
          <w:r>
            <w:tab/>
            <w:t>3</w:t>
          </w:r>
        </w:p>
        <w:p w:rsidR="009A4020" w:rsidRDefault="00D85F73">
          <w:pPr>
            <w:pStyle w:val="TOC1"/>
            <w:tabs>
              <w:tab w:val="left" w:pos="1928"/>
              <w:tab w:val="right" w:leader="dot" w:pos="10636"/>
            </w:tabs>
            <w:spacing w:before="163"/>
          </w:pPr>
          <w:r>
            <w:t>Глава</w:t>
          </w:r>
          <w:r>
            <w:tab/>
            <w:t>1</w:t>
          </w:r>
          <w:r>
            <w:tab/>
            <w:t>5</w:t>
          </w:r>
        </w:p>
        <w:p w:rsidR="009A4020" w:rsidRDefault="00D85F73">
          <w:pPr>
            <w:pStyle w:val="TOC1"/>
            <w:tabs>
              <w:tab w:val="left" w:pos="1892"/>
            </w:tabs>
          </w:pPr>
          <w:r>
            <w:t>1.1</w:t>
          </w:r>
          <w:r>
            <w:tab/>
            <w:t>..………………………………………………………………………….........5</w:t>
          </w:r>
        </w:p>
        <w:p w:rsidR="009A4020" w:rsidRDefault="00D85F73">
          <w:pPr>
            <w:pStyle w:val="TOC1"/>
            <w:spacing w:before="161"/>
          </w:pPr>
          <w:r>
            <w:t>1.2</w:t>
          </w:r>
          <w:r>
            <w:rPr>
              <w:spacing w:val="62"/>
            </w:rPr>
            <w:t xml:space="preserve"> </w:t>
          </w:r>
          <w:r>
            <w:t>..………………………………………………………………………………......7</w:t>
          </w:r>
        </w:p>
        <w:p w:rsidR="009A4020" w:rsidRDefault="00D85F73">
          <w:pPr>
            <w:pStyle w:val="TOC1"/>
            <w:tabs>
              <w:tab w:val="right" w:leader="dot" w:pos="10573"/>
            </w:tabs>
          </w:pPr>
          <w:r>
            <w:t>Глава</w:t>
          </w:r>
          <w:r>
            <w:rPr>
              <w:spacing w:val="-1"/>
            </w:rPr>
            <w:t xml:space="preserve"> </w:t>
          </w:r>
          <w:r>
            <w:t>2</w:t>
          </w:r>
          <w:r>
            <w:tab/>
            <w:t>9</w:t>
          </w:r>
        </w:p>
        <w:p w:rsidR="009A4020" w:rsidRDefault="00D85F73">
          <w:pPr>
            <w:pStyle w:val="TOC1"/>
            <w:tabs>
              <w:tab w:val="left" w:pos="1891"/>
            </w:tabs>
            <w:spacing w:before="163"/>
          </w:pPr>
          <w:r>
            <w:t>2.1</w:t>
          </w:r>
          <w:r>
            <w:tab/>
            <w:t>……………………………………………………………………….………11</w:t>
          </w:r>
        </w:p>
        <w:p w:rsidR="009A4020" w:rsidRDefault="00D85F73">
          <w:pPr>
            <w:pStyle w:val="TOC1"/>
          </w:pPr>
          <w:r>
            <w:t>2.2</w:t>
          </w:r>
          <w:r>
            <w:rPr>
              <w:spacing w:val="68"/>
            </w:rPr>
            <w:t xml:space="preserve"> </w:t>
          </w:r>
          <w:r>
            <w:t>..……………………………………………………………………………........13</w:t>
          </w:r>
        </w:p>
        <w:p w:rsidR="009A4020" w:rsidRDefault="00D85F73">
          <w:pPr>
            <w:pStyle w:val="TOC1"/>
            <w:tabs>
              <w:tab w:val="right" w:leader="dot" w:pos="10639"/>
            </w:tabs>
            <w:spacing w:before="161"/>
          </w:pPr>
          <w:r>
            <w:t>З</w:t>
          </w:r>
          <w:r w:rsidR="00694CE0">
            <w:t>аключение</w:t>
          </w:r>
          <w:r>
            <w:tab/>
            <w:t>14</w:t>
          </w:r>
        </w:p>
        <w:p w:rsidR="009A4020" w:rsidRDefault="00066EEC">
          <w:pPr>
            <w:pStyle w:val="TOC1"/>
            <w:tabs>
              <w:tab w:val="right" w:leader="dot" w:pos="10639"/>
            </w:tabs>
            <w:spacing w:before="161"/>
          </w:pPr>
          <w:hyperlink w:anchor="_TOC_250000" w:history="1">
            <w:r w:rsidR="00D85F73">
              <w:t>С</w:t>
            </w:r>
            <w:r w:rsidR="00694CE0">
              <w:t>писок литературы и источников</w:t>
            </w:r>
            <w:r w:rsidR="00D85F73">
              <w:t>.</w:t>
            </w:r>
            <w:r w:rsidR="00D85F73">
              <w:tab/>
              <w:t>16</w:t>
            </w:r>
          </w:hyperlink>
        </w:p>
        <w:p w:rsidR="009A4020" w:rsidRDefault="00D85F73">
          <w:pPr>
            <w:pStyle w:val="TOC1"/>
            <w:tabs>
              <w:tab w:val="right" w:leader="dot" w:pos="10601"/>
            </w:tabs>
          </w:pPr>
          <w:r>
            <w:t>ПРИЛОЖЕНИЯ…</w:t>
          </w:r>
          <w:r>
            <w:tab/>
            <w:t>18</w:t>
          </w:r>
        </w:p>
      </w:sdtContent>
    </w:sdt>
    <w:p w:rsidR="009A4020" w:rsidRDefault="009A4020">
      <w:pPr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>
      <w:pPr>
        <w:spacing w:before="72"/>
        <w:ind w:left="8825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9A4020" w:rsidRDefault="009A4020">
      <w:pPr>
        <w:pStyle w:val="a3"/>
        <w:spacing w:before="1"/>
        <w:rPr>
          <w:b/>
          <w:sz w:val="36"/>
        </w:rPr>
      </w:pPr>
    </w:p>
    <w:p w:rsidR="009A4020" w:rsidRDefault="00D85F73">
      <w:pPr>
        <w:pStyle w:val="a3"/>
        <w:ind w:left="2809"/>
      </w:pPr>
      <w:r>
        <w:t>ОБРАЗЕЦ ОФОРМЛЕНИЯ ЗАГОЛОВКОВ РАЗДЕЛОВ</w:t>
      </w:r>
    </w:p>
    <w:p w:rsidR="009A4020" w:rsidRDefault="009A4020">
      <w:pPr>
        <w:pStyle w:val="a3"/>
        <w:spacing w:before="10"/>
        <w:rPr>
          <w:sz w:val="36"/>
        </w:rPr>
      </w:pPr>
    </w:p>
    <w:p w:rsidR="009A4020" w:rsidRDefault="00D85F73">
      <w:pPr>
        <w:pStyle w:val="Heading1"/>
        <w:numPr>
          <w:ilvl w:val="1"/>
          <w:numId w:val="2"/>
        </w:numPr>
        <w:tabs>
          <w:tab w:val="left" w:pos="4240"/>
        </w:tabs>
        <w:spacing w:before="1"/>
        <w:ind w:hanging="280"/>
      </w:pPr>
      <w:r>
        <w:t>СУЩНОСТЬ</w:t>
      </w:r>
      <w:r>
        <w:rPr>
          <w:spacing w:val="-2"/>
        </w:rPr>
        <w:t xml:space="preserve"> </w:t>
      </w:r>
      <w:r>
        <w:t>УПАКОВКИ</w:t>
      </w:r>
    </w:p>
    <w:p w:rsidR="009A4020" w:rsidRDefault="009A4020">
      <w:pPr>
        <w:pStyle w:val="a3"/>
        <w:rPr>
          <w:b/>
          <w:sz w:val="30"/>
        </w:rPr>
      </w:pPr>
    </w:p>
    <w:p w:rsidR="009A4020" w:rsidRDefault="009A4020">
      <w:pPr>
        <w:pStyle w:val="a3"/>
        <w:spacing w:before="5"/>
        <w:rPr>
          <w:b/>
          <w:sz w:val="25"/>
        </w:rPr>
      </w:pPr>
    </w:p>
    <w:p w:rsidR="009A4020" w:rsidRDefault="00D85F73">
      <w:pPr>
        <w:pStyle w:val="a3"/>
        <w:spacing w:line="360" w:lineRule="auto"/>
        <w:ind w:left="1002" w:right="305" w:firstLine="707"/>
        <w:jc w:val="both"/>
      </w:pPr>
      <w:r>
        <w:rPr>
          <w:spacing w:val="-7"/>
        </w:rPr>
        <w:t xml:space="preserve">Упаковка </w:t>
      </w:r>
      <w:r>
        <w:t xml:space="preserve">– средство или </w:t>
      </w:r>
      <w:r>
        <w:rPr>
          <w:spacing w:val="-4"/>
        </w:rPr>
        <w:t>комплекс</w:t>
      </w:r>
      <w:r>
        <w:rPr>
          <w:spacing w:val="62"/>
        </w:rPr>
        <w:t xml:space="preserve"> </w:t>
      </w:r>
      <w:r>
        <w:t>средств, обеспечивающие защиту продукции от повреждений и потерь, от загрязнений окружающей среды, а также обеспечивающих процесс обращения продукции</w:t>
      </w:r>
      <w:r>
        <w:rPr>
          <w:spacing w:val="58"/>
        </w:rPr>
        <w:t xml:space="preserve"> </w:t>
      </w:r>
      <w:r>
        <w:t>[3].</w:t>
      </w:r>
    </w:p>
    <w:p w:rsidR="009A4020" w:rsidRDefault="009A4020">
      <w:pPr>
        <w:spacing w:line="360" w:lineRule="auto"/>
        <w:jc w:val="both"/>
        <w:sectPr w:rsidR="009A4020">
          <w:pgSz w:w="11910" w:h="16840"/>
          <w:pgMar w:top="1040" w:right="260" w:bottom="1200" w:left="700" w:header="0" w:footer="1003" w:gutter="0"/>
          <w:cols w:space="720"/>
        </w:sectPr>
      </w:pPr>
    </w:p>
    <w:p w:rsidR="009A4020" w:rsidRDefault="00D85F73" w:rsidP="007B28EC">
      <w:pPr>
        <w:pStyle w:val="Heading1"/>
        <w:spacing w:before="0"/>
        <w:ind w:left="8825"/>
      </w:pPr>
      <w:r>
        <w:lastRenderedPageBreak/>
        <w:t>Приложение 4</w:t>
      </w:r>
    </w:p>
    <w:p w:rsidR="009A4020" w:rsidRDefault="009A4020" w:rsidP="007B28EC">
      <w:pPr>
        <w:pStyle w:val="a3"/>
        <w:rPr>
          <w:b/>
        </w:rPr>
      </w:pPr>
    </w:p>
    <w:p w:rsidR="009A4020" w:rsidRDefault="00D85F73" w:rsidP="007B28EC">
      <w:pPr>
        <w:ind w:left="709" w:right="318" w:firstLine="257"/>
        <w:jc w:val="center"/>
        <w:rPr>
          <w:b/>
          <w:sz w:val="28"/>
        </w:rPr>
      </w:pPr>
      <w:r>
        <w:rPr>
          <w:b/>
          <w:sz w:val="28"/>
        </w:rPr>
        <w:t xml:space="preserve">Примеры библиографического описания книг по </w:t>
      </w:r>
      <w:proofErr w:type="spellStart"/>
      <w:r>
        <w:rPr>
          <w:b/>
          <w:sz w:val="28"/>
        </w:rPr>
        <w:t>ГОСТу</w:t>
      </w:r>
      <w:proofErr w:type="spellEnd"/>
      <w:r>
        <w:rPr>
          <w:b/>
          <w:sz w:val="28"/>
        </w:rPr>
        <w:t xml:space="preserve"> 7.1 – 2003 «Библиографическая запись.</w:t>
      </w:r>
      <w:r w:rsidR="00521992">
        <w:rPr>
          <w:b/>
          <w:sz w:val="28"/>
        </w:rPr>
        <w:t xml:space="preserve"> </w:t>
      </w:r>
      <w:r>
        <w:rPr>
          <w:b/>
          <w:sz w:val="28"/>
        </w:rPr>
        <w:t>Библиографическое</w:t>
      </w:r>
      <w:r w:rsidR="00521992">
        <w:rPr>
          <w:b/>
          <w:sz w:val="28"/>
        </w:rPr>
        <w:t xml:space="preserve"> о</w:t>
      </w:r>
      <w:r>
        <w:rPr>
          <w:b/>
          <w:sz w:val="28"/>
        </w:rPr>
        <w:t>писание»</w:t>
      </w:r>
    </w:p>
    <w:p w:rsidR="009A4020" w:rsidRPr="007B28EC" w:rsidRDefault="009A4020">
      <w:pPr>
        <w:pStyle w:val="a3"/>
        <w:spacing w:before="8"/>
        <w:rPr>
          <w:b/>
        </w:rPr>
      </w:pPr>
    </w:p>
    <w:p w:rsidR="009A4020" w:rsidRDefault="00D85F73" w:rsidP="00521992">
      <w:pPr>
        <w:pStyle w:val="Heading2"/>
        <w:ind w:left="993"/>
      </w:pPr>
      <w:r>
        <w:t>Примеры библиографических записей книг одного автора</w:t>
      </w:r>
    </w:p>
    <w:p w:rsidR="00F722DD" w:rsidRDefault="00F722DD" w:rsidP="007B28EC">
      <w:pPr>
        <w:pStyle w:val="a3"/>
        <w:ind w:left="284" w:right="302"/>
        <w:jc w:val="both"/>
      </w:pPr>
      <w:r>
        <w:t xml:space="preserve">Акопов В.И. Правовое регулирование профессиональной деятельности медицинского персонала: учебное пособие / В.И. Акопов. – 2-е изд. – Ростов </w:t>
      </w:r>
      <w:proofErr w:type="spellStart"/>
      <w:r>
        <w:t>н</w:t>
      </w:r>
      <w:proofErr w:type="spellEnd"/>
      <w:r>
        <w:t>/Дону: Феникс, 2014. – 332с.</w:t>
      </w:r>
    </w:p>
    <w:p w:rsidR="009A4020" w:rsidRDefault="008D0DCF" w:rsidP="007B28EC">
      <w:pPr>
        <w:pStyle w:val="a3"/>
        <w:ind w:left="284" w:right="302"/>
        <w:jc w:val="both"/>
      </w:pPr>
      <w:proofErr w:type="spellStart"/>
      <w:r>
        <w:t>Швырев</w:t>
      </w:r>
      <w:proofErr w:type="spellEnd"/>
      <w:r>
        <w:t xml:space="preserve"> А.А.</w:t>
      </w:r>
      <w:r w:rsidR="00D85F73">
        <w:t xml:space="preserve"> Анатомия и физиология человека</w:t>
      </w:r>
      <w:r>
        <w:t xml:space="preserve">  с основами общей патологии</w:t>
      </w:r>
      <w:r w:rsidR="00D85F73">
        <w:t xml:space="preserve">: учебник / </w:t>
      </w:r>
      <w:r>
        <w:t xml:space="preserve">А.А. </w:t>
      </w:r>
      <w:proofErr w:type="spellStart"/>
      <w:r>
        <w:t>Швырев</w:t>
      </w:r>
      <w:proofErr w:type="spellEnd"/>
      <w:r w:rsidR="00D85F73">
        <w:t xml:space="preserve">. - </w:t>
      </w:r>
      <w:r>
        <w:t>9</w:t>
      </w:r>
      <w:r w:rsidR="00D85F73">
        <w:t>-е и</w:t>
      </w:r>
      <w:r w:rsidR="00694CE0">
        <w:t xml:space="preserve">зд. - Ростов </w:t>
      </w:r>
      <w:proofErr w:type="spellStart"/>
      <w:r w:rsidR="00694CE0">
        <w:t>н</w:t>
      </w:r>
      <w:proofErr w:type="spellEnd"/>
      <w:r w:rsidR="00694CE0">
        <w:t>/Дону: Феникс, 2016</w:t>
      </w:r>
      <w:r w:rsidR="00D85F73">
        <w:t>. – 4</w:t>
      </w:r>
      <w:r>
        <w:t>11</w:t>
      </w:r>
      <w:r w:rsidR="00D85F73">
        <w:t xml:space="preserve"> </w:t>
      </w:r>
      <w:proofErr w:type="gramStart"/>
      <w:r w:rsidR="00D85F73">
        <w:t>с</w:t>
      </w:r>
      <w:proofErr w:type="gramEnd"/>
      <w:r w:rsidR="00D85F73">
        <w:t xml:space="preserve">. - (Среднее </w:t>
      </w:r>
      <w:r>
        <w:t>медицинско</w:t>
      </w:r>
      <w:r w:rsidR="00D85F73">
        <w:t>е образование).</w:t>
      </w:r>
    </w:p>
    <w:p w:rsidR="00E95B57" w:rsidRDefault="00E95B57" w:rsidP="00F722DD">
      <w:pPr>
        <w:pStyle w:val="Heading2"/>
        <w:ind w:left="993" w:right="885"/>
      </w:pPr>
    </w:p>
    <w:p w:rsidR="009A4020" w:rsidRDefault="00D85F73" w:rsidP="00F722DD">
      <w:pPr>
        <w:pStyle w:val="Heading2"/>
        <w:ind w:left="993" w:right="885"/>
      </w:pPr>
      <w:r>
        <w:t>Примеры библиографических записей книг двух</w:t>
      </w:r>
      <w:r w:rsidR="00F722DD">
        <w:t xml:space="preserve"> - трех</w:t>
      </w:r>
      <w:r>
        <w:rPr>
          <w:spacing w:val="68"/>
        </w:rPr>
        <w:t xml:space="preserve"> </w:t>
      </w:r>
      <w:r>
        <w:t>авторов</w:t>
      </w:r>
    </w:p>
    <w:p w:rsidR="009A4020" w:rsidRDefault="008D0DCF" w:rsidP="007B28EC">
      <w:pPr>
        <w:pStyle w:val="a3"/>
        <w:ind w:left="284" w:right="305"/>
        <w:jc w:val="both"/>
      </w:pPr>
      <w:r>
        <w:t>Шишкин А.Н</w:t>
      </w:r>
      <w:r w:rsidR="00D85F73">
        <w:t xml:space="preserve">. </w:t>
      </w:r>
      <w:r>
        <w:t>Гериатрия</w:t>
      </w:r>
      <w:r w:rsidR="00D85F73">
        <w:t xml:space="preserve">: учебное пособие для студ. </w:t>
      </w:r>
      <w:proofErr w:type="spellStart"/>
      <w:r w:rsidR="00F722DD">
        <w:t>сред</w:t>
      </w:r>
      <w:proofErr w:type="gramStart"/>
      <w:r w:rsidR="00F722DD">
        <w:t>.п</w:t>
      </w:r>
      <w:proofErr w:type="gramEnd"/>
      <w:r w:rsidR="00F722DD">
        <w:t>роф.учеб.заведений</w:t>
      </w:r>
      <w:proofErr w:type="spellEnd"/>
      <w:r w:rsidR="00D85F73">
        <w:t xml:space="preserve"> / </w:t>
      </w:r>
      <w:r w:rsidR="00F722DD">
        <w:t>А.Н. Шишкин, Н.Н.Петров, Л.А. Слепых.</w:t>
      </w:r>
      <w:r w:rsidR="00D85F73">
        <w:t xml:space="preserve"> – </w:t>
      </w:r>
      <w:r w:rsidR="00F722DD">
        <w:t>М.: Издательский центр «Академия», 2008. – 192с.</w:t>
      </w:r>
    </w:p>
    <w:p w:rsidR="00E95B57" w:rsidRDefault="00E95B57" w:rsidP="00521992">
      <w:pPr>
        <w:pStyle w:val="Heading2"/>
        <w:ind w:left="1843" w:right="318"/>
      </w:pPr>
    </w:p>
    <w:p w:rsidR="009A4020" w:rsidRDefault="00D85F73" w:rsidP="00521992">
      <w:pPr>
        <w:pStyle w:val="Heading2"/>
        <w:ind w:left="1843" w:right="318"/>
      </w:pPr>
      <w:r>
        <w:t>Примеры библиографических записей книг четырех и более</w:t>
      </w:r>
      <w:r>
        <w:rPr>
          <w:spacing w:val="63"/>
        </w:rPr>
        <w:t xml:space="preserve"> </w:t>
      </w:r>
      <w:r>
        <w:t>авторов</w:t>
      </w:r>
    </w:p>
    <w:p w:rsidR="009A4020" w:rsidRDefault="00D85F73" w:rsidP="007B28EC">
      <w:pPr>
        <w:pStyle w:val="a3"/>
        <w:ind w:left="284"/>
      </w:pPr>
      <w:r>
        <w:t xml:space="preserve">Фармакогнозия. Рабочая тетрадь к практическим занятиям: учеб. </w:t>
      </w:r>
      <w:r w:rsidR="007B28EC">
        <w:t>П</w:t>
      </w:r>
      <w:r>
        <w:t>особие</w:t>
      </w:r>
      <w:r w:rsidR="007B28EC">
        <w:t xml:space="preserve"> </w:t>
      </w:r>
      <w:r>
        <w:t xml:space="preserve">/ И.В. </w:t>
      </w:r>
      <w:proofErr w:type="spellStart"/>
      <w:r>
        <w:t>Гравель</w:t>
      </w:r>
      <w:proofErr w:type="spellEnd"/>
      <w:r>
        <w:t xml:space="preserve"> и др.; под ред. И.А. Самылиной. – 2-е изд., </w:t>
      </w:r>
      <w:proofErr w:type="spellStart"/>
      <w:r>
        <w:t>испр</w:t>
      </w:r>
      <w:proofErr w:type="spellEnd"/>
      <w:r>
        <w:t xml:space="preserve">. и доп. – М.: </w:t>
      </w:r>
      <w:proofErr w:type="spellStart"/>
      <w:r>
        <w:t>ГЭОТАР-Медиа</w:t>
      </w:r>
      <w:proofErr w:type="spellEnd"/>
      <w:r>
        <w:t xml:space="preserve">, 2012. – 264 </w:t>
      </w:r>
      <w:proofErr w:type="gramStart"/>
      <w:r>
        <w:t>с</w:t>
      </w:r>
      <w:proofErr w:type="gramEnd"/>
      <w:r>
        <w:t>.</w:t>
      </w:r>
    </w:p>
    <w:p w:rsidR="00E95B57" w:rsidRDefault="00E95B57" w:rsidP="007B28EC">
      <w:pPr>
        <w:pStyle w:val="Heading2"/>
        <w:ind w:left="284" w:right="0"/>
        <w:jc w:val="left"/>
      </w:pPr>
    </w:p>
    <w:p w:rsidR="009A4020" w:rsidRDefault="00D85F73" w:rsidP="007B28EC">
      <w:pPr>
        <w:pStyle w:val="Heading2"/>
        <w:ind w:left="284" w:right="0"/>
        <w:jc w:val="left"/>
        <w:rPr>
          <w:b w:val="0"/>
          <w:i w:val="0"/>
        </w:rPr>
      </w:pPr>
      <w:r>
        <w:t>Примеры библиографических записей</w:t>
      </w:r>
      <w:r w:rsidR="00694CE0">
        <w:t xml:space="preserve"> </w:t>
      </w:r>
      <w:r>
        <w:t>книг без указания автора или под коллективом авторов</w:t>
      </w:r>
    </w:p>
    <w:p w:rsidR="009A4020" w:rsidRDefault="00D85F73" w:rsidP="007B28EC">
      <w:pPr>
        <w:pStyle w:val="a3"/>
        <w:ind w:left="284" w:right="300"/>
        <w:jc w:val="both"/>
      </w:pPr>
      <w:r>
        <w:t>Простые приемы оздоровительного массажа / авт. – сост. О.В. Зыкина. – М.: Изд-во «</w:t>
      </w:r>
      <w:proofErr w:type="spellStart"/>
      <w:r>
        <w:t>Эксмо</w:t>
      </w:r>
      <w:proofErr w:type="spellEnd"/>
      <w:r>
        <w:t xml:space="preserve">», 2005. – 192 </w:t>
      </w:r>
      <w:proofErr w:type="gramStart"/>
      <w:r>
        <w:t>с</w:t>
      </w:r>
      <w:proofErr w:type="gramEnd"/>
      <w:r>
        <w:t>.</w:t>
      </w:r>
    </w:p>
    <w:p w:rsidR="00E95B57" w:rsidRDefault="00E95B57" w:rsidP="00521992">
      <w:pPr>
        <w:pStyle w:val="Heading2"/>
        <w:ind w:left="2701" w:right="1296"/>
      </w:pPr>
    </w:p>
    <w:p w:rsidR="009A4020" w:rsidRDefault="00D85F73" w:rsidP="00521992">
      <w:pPr>
        <w:pStyle w:val="Heading2"/>
        <w:ind w:left="2701" w:right="1296"/>
      </w:pPr>
      <w:r>
        <w:t>Многотомные издания</w:t>
      </w:r>
    </w:p>
    <w:p w:rsidR="009A4020" w:rsidRDefault="00D85F73" w:rsidP="007B28EC">
      <w:pPr>
        <w:tabs>
          <w:tab w:val="left" w:pos="709"/>
        </w:tabs>
        <w:ind w:left="284"/>
        <w:rPr>
          <w:i/>
          <w:sz w:val="28"/>
        </w:rPr>
      </w:pPr>
      <w:r>
        <w:rPr>
          <w:i/>
          <w:sz w:val="28"/>
        </w:rPr>
        <w:t>Документ в целом</w:t>
      </w:r>
    </w:p>
    <w:p w:rsidR="009A4020" w:rsidRPr="007B28EC" w:rsidRDefault="00D85F73" w:rsidP="007B28EC">
      <w:pPr>
        <w:pStyle w:val="a4"/>
        <w:numPr>
          <w:ilvl w:val="0"/>
          <w:numId w:val="1"/>
        </w:numPr>
        <w:tabs>
          <w:tab w:val="left" w:pos="709"/>
          <w:tab w:val="left" w:pos="1285"/>
        </w:tabs>
        <w:ind w:left="284" w:right="300" w:firstLine="0"/>
        <w:rPr>
          <w:sz w:val="28"/>
          <w:szCs w:val="28"/>
        </w:rPr>
      </w:pPr>
      <w:r>
        <w:rPr>
          <w:sz w:val="28"/>
        </w:rPr>
        <w:t xml:space="preserve">Справочник врача общей практики: в 2 т. /под ред. Н.Р. </w:t>
      </w:r>
      <w:proofErr w:type="spellStart"/>
      <w:r>
        <w:rPr>
          <w:sz w:val="28"/>
        </w:rPr>
        <w:t>Палеева</w:t>
      </w:r>
      <w:proofErr w:type="spellEnd"/>
      <w:r>
        <w:rPr>
          <w:sz w:val="28"/>
        </w:rPr>
        <w:t xml:space="preserve">. – М.: Изд-во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2002.</w:t>
      </w:r>
      <w:r w:rsidRPr="007B28EC">
        <w:rPr>
          <w:spacing w:val="-5"/>
          <w:sz w:val="28"/>
        </w:rPr>
        <w:t xml:space="preserve"> </w:t>
      </w:r>
      <w:r>
        <w:rPr>
          <w:sz w:val="28"/>
        </w:rPr>
        <w:t>–</w:t>
      </w:r>
      <w:r w:rsidR="007B28EC">
        <w:rPr>
          <w:sz w:val="28"/>
        </w:rPr>
        <w:t xml:space="preserve"> </w:t>
      </w:r>
      <w:r w:rsidRPr="007B28EC">
        <w:rPr>
          <w:sz w:val="28"/>
          <w:szCs w:val="28"/>
        </w:rPr>
        <w:t>Т.1. -  928</w:t>
      </w:r>
      <w:r w:rsidRPr="007B28EC">
        <w:rPr>
          <w:spacing w:val="-2"/>
          <w:sz w:val="28"/>
          <w:szCs w:val="28"/>
        </w:rPr>
        <w:t xml:space="preserve"> </w:t>
      </w:r>
      <w:r w:rsidRPr="007B28EC">
        <w:rPr>
          <w:sz w:val="28"/>
          <w:szCs w:val="28"/>
        </w:rPr>
        <w:t>с.</w:t>
      </w:r>
      <w:r w:rsidR="007B28EC" w:rsidRPr="007B28EC">
        <w:rPr>
          <w:sz w:val="28"/>
          <w:szCs w:val="28"/>
        </w:rPr>
        <w:t xml:space="preserve"> </w:t>
      </w:r>
      <w:r w:rsidRPr="007B28EC">
        <w:rPr>
          <w:sz w:val="28"/>
          <w:szCs w:val="28"/>
        </w:rPr>
        <w:t>Т.2. – 992</w:t>
      </w:r>
      <w:r w:rsidRPr="007B28EC">
        <w:rPr>
          <w:spacing w:val="-1"/>
          <w:sz w:val="28"/>
          <w:szCs w:val="28"/>
        </w:rPr>
        <w:t xml:space="preserve"> </w:t>
      </w:r>
      <w:r w:rsidRPr="007B28EC">
        <w:rPr>
          <w:sz w:val="28"/>
          <w:szCs w:val="28"/>
        </w:rPr>
        <w:t>с.</w:t>
      </w:r>
    </w:p>
    <w:p w:rsidR="00E95B57" w:rsidRDefault="00E95B57" w:rsidP="007B28EC">
      <w:pPr>
        <w:tabs>
          <w:tab w:val="left" w:pos="709"/>
        </w:tabs>
        <w:ind w:left="284"/>
        <w:rPr>
          <w:i/>
          <w:sz w:val="28"/>
        </w:rPr>
      </w:pPr>
    </w:p>
    <w:p w:rsidR="009A4020" w:rsidRDefault="00D85F73" w:rsidP="007B28EC">
      <w:pPr>
        <w:tabs>
          <w:tab w:val="left" w:pos="709"/>
        </w:tabs>
        <w:ind w:left="284"/>
        <w:rPr>
          <w:i/>
          <w:sz w:val="28"/>
        </w:rPr>
      </w:pPr>
      <w:r>
        <w:rPr>
          <w:i/>
          <w:sz w:val="28"/>
        </w:rPr>
        <w:t>Отдельный том</w:t>
      </w:r>
    </w:p>
    <w:p w:rsidR="009A4020" w:rsidRDefault="00D85F73" w:rsidP="007B28EC">
      <w:pPr>
        <w:pStyle w:val="a4"/>
        <w:numPr>
          <w:ilvl w:val="0"/>
          <w:numId w:val="1"/>
        </w:numPr>
        <w:tabs>
          <w:tab w:val="left" w:pos="709"/>
          <w:tab w:val="left" w:pos="1285"/>
        </w:tabs>
        <w:ind w:left="284" w:right="303" w:firstLine="0"/>
        <w:rPr>
          <w:sz w:val="28"/>
        </w:rPr>
      </w:pPr>
      <w:proofErr w:type="spellStart"/>
      <w:r>
        <w:rPr>
          <w:sz w:val="28"/>
        </w:rPr>
        <w:t>Казьмин</w:t>
      </w:r>
      <w:proofErr w:type="spellEnd"/>
      <w:r>
        <w:rPr>
          <w:sz w:val="28"/>
        </w:rPr>
        <w:t xml:space="preserve"> В. Д. Справочник домашнего врача: в 3 ч. Ч. 2. Детские болезни / В. Д. </w:t>
      </w:r>
      <w:proofErr w:type="spellStart"/>
      <w:r>
        <w:rPr>
          <w:sz w:val="28"/>
        </w:rPr>
        <w:t>Казьмин</w:t>
      </w:r>
      <w:proofErr w:type="spellEnd"/>
      <w:r>
        <w:rPr>
          <w:sz w:val="28"/>
        </w:rPr>
        <w:t xml:space="preserve">. – М.: АСТ: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 2002. – 503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9A4020" w:rsidRDefault="00D85F73" w:rsidP="007B28EC">
      <w:pPr>
        <w:tabs>
          <w:tab w:val="left" w:pos="709"/>
        </w:tabs>
        <w:ind w:left="284" w:right="2003"/>
        <w:jc w:val="center"/>
        <w:rPr>
          <w:i/>
          <w:sz w:val="28"/>
        </w:rPr>
      </w:pPr>
      <w:r>
        <w:rPr>
          <w:i/>
          <w:sz w:val="28"/>
        </w:rPr>
        <w:t>или</w:t>
      </w:r>
    </w:p>
    <w:p w:rsidR="009A4020" w:rsidRDefault="007B28EC" w:rsidP="007B28EC">
      <w:pPr>
        <w:pStyle w:val="a3"/>
        <w:tabs>
          <w:tab w:val="left" w:pos="709"/>
        </w:tabs>
        <w:ind w:left="284"/>
      </w:pPr>
      <w:proofErr w:type="spellStart"/>
      <w:r>
        <w:t>Казьмин</w:t>
      </w:r>
      <w:proofErr w:type="spellEnd"/>
      <w:r w:rsidR="00D85F73">
        <w:t xml:space="preserve"> В. Д. Справочник домашнего врача: в 3 ч. / В.Д. </w:t>
      </w:r>
      <w:proofErr w:type="spellStart"/>
      <w:r w:rsidR="00D85F73">
        <w:t>Казьмин</w:t>
      </w:r>
      <w:proofErr w:type="spellEnd"/>
      <w:r w:rsidR="00D85F73">
        <w:t xml:space="preserve">. – М.: АСТ: </w:t>
      </w:r>
      <w:proofErr w:type="spellStart"/>
      <w:r w:rsidR="00D85F73">
        <w:t>Астрель</w:t>
      </w:r>
      <w:proofErr w:type="spellEnd"/>
      <w:r w:rsidR="00D85F73">
        <w:t>. 2001. –</w:t>
      </w:r>
      <w:r>
        <w:t xml:space="preserve"> </w:t>
      </w:r>
      <w:r w:rsidR="00D85F73">
        <w:t xml:space="preserve">Ч.2.: Детские болезни. – 2002. – 503 </w:t>
      </w:r>
      <w:proofErr w:type="gramStart"/>
      <w:r w:rsidR="00D85F73">
        <w:t>с</w:t>
      </w:r>
      <w:proofErr w:type="gramEnd"/>
      <w:r w:rsidR="00D85F73">
        <w:t>.</w:t>
      </w:r>
    </w:p>
    <w:p w:rsidR="00E95B57" w:rsidRDefault="00E95B57" w:rsidP="00521992">
      <w:pPr>
        <w:pStyle w:val="Heading2"/>
        <w:ind w:left="3294" w:right="0"/>
        <w:jc w:val="left"/>
      </w:pPr>
    </w:p>
    <w:p w:rsidR="009A4020" w:rsidRDefault="00D85F73" w:rsidP="00521992">
      <w:pPr>
        <w:pStyle w:val="Heading2"/>
        <w:ind w:left="3294" w:right="0"/>
        <w:jc w:val="left"/>
      </w:pPr>
      <w:r>
        <w:t>Официальные и законодательные материалы</w:t>
      </w:r>
    </w:p>
    <w:p w:rsidR="009A4020" w:rsidRDefault="00D85F73" w:rsidP="007B28EC">
      <w:pPr>
        <w:pStyle w:val="a3"/>
        <w:ind w:left="284" w:right="300"/>
        <w:jc w:val="both"/>
      </w:pPr>
      <w:r>
        <w:t xml:space="preserve">Российская Федерация. Конституция (1993). Конституция Российской Федерации: офиц. текст. – </w:t>
      </w:r>
      <w:r w:rsidR="00F722DD">
        <w:t>Саратов: Издательство «Слово», 2013.</w:t>
      </w:r>
      <w:r>
        <w:t xml:space="preserve"> – </w:t>
      </w:r>
      <w:r w:rsidR="00F722DD">
        <w:t>6</w:t>
      </w:r>
      <w:r>
        <w:t xml:space="preserve">3 </w:t>
      </w:r>
      <w:proofErr w:type="gramStart"/>
      <w:r>
        <w:t>с</w:t>
      </w:r>
      <w:proofErr w:type="gramEnd"/>
      <w:r>
        <w:t>.</w:t>
      </w:r>
    </w:p>
    <w:p w:rsidR="00E95B57" w:rsidRDefault="00E95B57" w:rsidP="00521992">
      <w:pPr>
        <w:pStyle w:val="Heading2"/>
        <w:ind w:left="1710" w:right="0"/>
        <w:jc w:val="left"/>
      </w:pPr>
    </w:p>
    <w:p w:rsidR="00E95B57" w:rsidRDefault="00E95B57" w:rsidP="00521992">
      <w:pPr>
        <w:pStyle w:val="Heading2"/>
        <w:ind w:left="1710" w:right="0"/>
        <w:jc w:val="left"/>
      </w:pPr>
    </w:p>
    <w:p w:rsidR="009A4020" w:rsidRDefault="00D85F73" w:rsidP="00521992">
      <w:pPr>
        <w:pStyle w:val="Heading2"/>
        <w:ind w:left="1710" w:right="0"/>
        <w:jc w:val="left"/>
      </w:pPr>
      <w:r>
        <w:lastRenderedPageBreak/>
        <w:t>Словари, справочники</w:t>
      </w:r>
    </w:p>
    <w:p w:rsidR="009A4020" w:rsidRDefault="00D85F73" w:rsidP="007B28EC">
      <w:pPr>
        <w:pStyle w:val="a3"/>
        <w:ind w:left="284" w:right="299"/>
        <w:jc w:val="both"/>
      </w:pPr>
      <w:r>
        <w:t xml:space="preserve">Ожегов, С. И. Толковый словарь русского языка: </w:t>
      </w:r>
      <w:proofErr w:type="spellStart"/>
      <w:r>
        <w:t>Ок</w:t>
      </w:r>
      <w:proofErr w:type="spellEnd"/>
      <w:r>
        <w:t xml:space="preserve">. 100 000 слов, терминов и фразеологических выражений / С.И. Ожегов; под ред. Л.И. Скворцова. - 28-е изд., </w:t>
      </w:r>
      <w:proofErr w:type="spellStart"/>
      <w:r>
        <w:t>перераб</w:t>
      </w:r>
      <w:proofErr w:type="spellEnd"/>
      <w:r>
        <w:t xml:space="preserve">. – </w:t>
      </w:r>
      <w:proofErr w:type="gramStart"/>
      <w:r>
        <w:t>М.: ООО «Издательство «Мир и образование»; ООО «Издательство «ОНИКС – ЛИТ», 2012. – 1376</w:t>
      </w:r>
      <w:r>
        <w:rPr>
          <w:spacing w:val="-5"/>
        </w:rPr>
        <w:t xml:space="preserve"> </w:t>
      </w:r>
      <w:r>
        <w:t>с.</w:t>
      </w:r>
      <w:proofErr w:type="gramEnd"/>
    </w:p>
    <w:p w:rsidR="00E95B57" w:rsidRDefault="00E95B57" w:rsidP="00521992">
      <w:pPr>
        <w:pStyle w:val="Heading2"/>
        <w:ind w:left="1701" w:right="885"/>
      </w:pPr>
    </w:p>
    <w:p w:rsidR="009A4020" w:rsidRDefault="00D85F73" w:rsidP="00521992">
      <w:pPr>
        <w:pStyle w:val="Heading2"/>
        <w:ind w:left="1701" w:right="885"/>
      </w:pPr>
      <w:r>
        <w:t xml:space="preserve">Примеры библиографических записей раздела, главы </w:t>
      </w:r>
      <w:r w:rsidR="00521992">
        <w:t>и</w:t>
      </w:r>
      <w:r>
        <w:t>з книги</w:t>
      </w:r>
    </w:p>
    <w:p w:rsidR="009A4020" w:rsidRDefault="00BE2FFE" w:rsidP="007B28EC">
      <w:pPr>
        <w:pStyle w:val="a3"/>
        <w:ind w:left="284" w:right="300"/>
        <w:jc w:val="both"/>
      </w:pPr>
      <w:proofErr w:type="spellStart"/>
      <w:r>
        <w:t>Федюкович</w:t>
      </w:r>
      <w:proofErr w:type="spellEnd"/>
      <w:r>
        <w:t xml:space="preserve"> Н.И. Средства, действующие на периферическую нервную систему / </w:t>
      </w:r>
      <w:proofErr w:type="spellStart"/>
      <w:r>
        <w:t>Федюкович</w:t>
      </w:r>
      <w:proofErr w:type="spellEnd"/>
      <w:r>
        <w:t xml:space="preserve"> Н.И</w:t>
      </w:r>
      <w:r w:rsidR="00D85F73">
        <w:t>.</w:t>
      </w:r>
      <w:r>
        <w:t xml:space="preserve"> //  Фармакология: учебник / </w:t>
      </w:r>
      <w:proofErr w:type="spellStart"/>
      <w:r>
        <w:t>Н.И.Федюкович</w:t>
      </w:r>
      <w:proofErr w:type="spellEnd"/>
      <w:r>
        <w:t xml:space="preserve">, </w:t>
      </w:r>
      <w:proofErr w:type="spellStart"/>
      <w:r>
        <w:t>Э.Д.Рубан</w:t>
      </w:r>
      <w:proofErr w:type="spellEnd"/>
      <w:r>
        <w:t xml:space="preserve">. – Изд. 15-е. Ростов </w:t>
      </w:r>
      <w:proofErr w:type="spellStart"/>
      <w:r>
        <w:t>н</w:t>
      </w:r>
      <w:proofErr w:type="spellEnd"/>
      <w:r>
        <w:t>/Дону: Феникс, 2017. - Разд.</w:t>
      </w:r>
      <w:r>
        <w:rPr>
          <w:lang w:val="en-US"/>
        </w:rPr>
        <w:t>IV</w:t>
      </w:r>
      <w:r>
        <w:t>.- С.201-273.</w:t>
      </w:r>
    </w:p>
    <w:p w:rsidR="00521992" w:rsidRDefault="00521992" w:rsidP="00521992">
      <w:pPr>
        <w:pStyle w:val="Heading2"/>
        <w:ind w:left="1843" w:right="318"/>
      </w:pPr>
    </w:p>
    <w:p w:rsidR="009A4020" w:rsidRDefault="00D85F73" w:rsidP="007B28EC">
      <w:pPr>
        <w:pStyle w:val="Heading2"/>
        <w:ind w:left="1276" w:right="318"/>
      </w:pPr>
      <w:r>
        <w:t>Примеры библиографических записей статьи из периодического издания</w:t>
      </w:r>
    </w:p>
    <w:p w:rsidR="009A4020" w:rsidRDefault="00D85F73" w:rsidP="007B28EC">
      <w:pPr>
        <w:pStyle w:val="a3"/>
        <w:ind w:left="284" w:right="310"/>
        <w:jc w:val="both"/>
      </w:pPr>
      <w:r>
        <w:t>Пименова, М.А. Медицинская сестра и пациент: трудности общения / М.А. Пименова // Сестринское дело. – 2013. - № 3. – С. 25 – 27.</w:t>
      </w:r>
    </w:p>
    <w:p w:rsidR="00521992" w:rsidRDefault="00521992" w:rsidP="00521992">
      <w:pPr>
        <w:pStyle w:val="Heading2"/>
        <w:ind w:left="2700" w:right="2006"/>
      </w:pPr>
    </w:p>
    <w:p w:rsidR="009A4020" w:rsidRDefault="00D85F73" w:rsidP="00521992">
      <w:pPr>
        <w:pStyle w:val="Heading2"/>
        <w:ind w:left="2700" w:right="2006"/>
      </w:pPr>
      <w:r>
        <w:t>Интернет – ресурсы</w:t>
      </w:r>
    </w:p>
    <w:p w:rsidR="00CF558A" w:rsidRDefault="00BE2FFE" w:rsidP="00BE2FFE">
      <w:pPr>
        <w:pStyle w:val="a3"/>
        <w:ind w:left="284" w:right="399"/>
      </w:pPr>
      <w:r>
        <w:t>Медицинское образование и профессиональное развитие</w:t>
      </w:r>
      <w:r w:rsidR="00D85F73">
        <w:t xml:space="preserve">: </w:t>
      </w:r>
      <w:proofErr w:type="spellStart"/>
      <w:r w:rsidR="00D85F73">
        <w:t>электрон</w:t>
      </w:r>
      <w:proofErr w:type="gramStart"/>
      <w:r w:rsidR="00D85F73">
        <w:t>.ж</w:t>
      </w:r>
      <w:proofErr w:type="gramEnd"/>
      <w:r w:rsidR="00D85F73">
        <w:t>урн</w:t>
      </w:r>
      <w:proofErr w:type="spellEnd"/>
      <w:r w:rsidR="00D85F73">
        <w:t>. 20</w:t>
      </w:r>
      <w:r>
        <w:t>18</w:t>
      </w:r>
      <w:r w:rsidR="00D85F73">
        <w:t xml:space="preserve">. № </w:t>
      </w:r>
      <w:r>
        <w:t>2</w:t>
      </w:r>
      <w:r w:rsidR="00D85F73">
        <w:t>. URL:</w:t>
      </w:r>
      <w:r w:rsidR="00D85F73">
        <w:rPr>
          <w:color w:val="0000FF"/>
        </w:rPr>
        <w:t xml:space="preserve"> </w:t>
      </w:r>
      <w:hyperlink r:id="rId9" w:history="1">
        <w:r w:rsidR="00CF558A" w:rsidRPr="00A94114">
          <w:rPr>
            <w:rStyle w:val="a7"/>
          </w:rPr>
          <w:t>http://www.medknigaservis.ru/catalogue</w:t>
        </w:r>
      </w:hyperlink>
    </w:p>
    <w:p w:rsidR="009A4020" w:rsidRPr="00CF558A" w:rsidRDefault="00CF558A" w:rsidP="00BE2FFE">
      <w:pPr>
        <w:pStyle w:val="a3"/>
        <w:ind w:left="284" w:right="399"/>
      </w:pPr>
      <w:r>
        <w:t>Российский медицинский журнал</w:t>
      </w:r>
      <w:r w:rsidR="00D85F73">
        <w:t>.</w:t>
      </w:r>
      <w:r w:rsidR="00E95B57">
        <w:t xml:space="preserve"> 2015. № 5.</w:t>
      </w:r>
      <w:r w:rsidR="00521992">
        <w:t xml:space="preserve"> </w:t>
      </w:r>
      <w:r w:rsidR="00D85F73" w:rsidRPr="00521992">
        <w:rPr>
          <w:lang w:val="en-US"/>
        </w:rPr>
        <w:t>URL</w:t>
      </w:r>
      <w:r w:rsidR="00D85F73" w:rsidRPr="00CF558A">
        <w:t xml:space="preserve">: </w:t>
      </w:r>
      <w:r>
        <w:rPr>
          <w:lang w:val="en-US"/>
        </w:rPr>
        <w:t>https</w:t>
      </w:r>
      <w:r w:rsidRPr="00CF558A">
        <w:t>://</w:t>
      </w:r>
      <w:r>
        <w:rPr>
          <w:lang w:val="en-US"/>
        </w:rPr>
        <w:t>www</w:t>
      </w:r>
      <w:r w:rsidRPr="00CF558A">
        <w:t>.</w:t>
      </w:r>
      <w:proofErr w:type="spellStart"/>
      <w:r>
        <w:rPr>
          <w:lang w:val="en-US"/>
        </w:rPr>
        <w:t>medlit</w:t>
      </w:r>
      <w:proofErr w:type="spellEnd"/>
      <w:r w:rsidRPr="00CF558A">
        <w:t>.</w:t>
      </w:r>
      <w:proofErr w:type="spellStart"/>
      <w:r>
        <w:rPr>
          <w:lang w:val="en-US"/>
        </w:rPr>
        <w:t>ru</w:t>
      </w:r>
      <w:proofErr w:type="spellEnd"/>
    </w:p>
    <w:sectPr w:rsidR="009A4020" w:rsidRPr="00CF558A" w:rsidSect="00E95B57">
      <w:pgSz w:w="11910" w:h="16840"/>
      <w:pgMar w:top="993" w:right="260" w:bottom="1200" w:left="7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F4" w:rsidRDefault="00617BF4" w:rsidP="009A4020">
      <w:r>
        <w:separator/>
      </w:r>
    </w:p>
  </w:endnote>
  <w:endnote w:type="continuationSeparator" w:id="1">
    <w:p w:rsidR="00617BF4" w:rsidRDefault="00617BF4" w:rsidP="009A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20" w:rsidRDefault="00066EEC">
    <w:pPr>
      <w:pStyle w:val="a3"/>
      <w:spacing w:line="14" w:lineRule="auto"/>
      <w:rPr>
        <w:sz w:val="20"/>
      </w:rPr>
    </w:pPr>
    <w:r w:rsidRPr="00066E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45pt;margin-top:780.8pt;width:15.3pt;height:13.05pt;z-index:-251658752;mso-position-horizontal-relative:page;mso-position-vertical-relative:page" filled="f" stroked="f">
          <v:textbox inset="0,0,0,0">
            <w:txbxContent>
              <w:p w:rsidR="009A4020" w:rsidRDefault="00066EEC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85F73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F12287">
                  <w:rPr>
                    <w:rFonts w:ascii="Arial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F4" w:rsidRDefault="00617BF4" w:rsidP="009A4020">
      <w:r>
        <w:separator/>
      </w:r>
    </w:p>
  </w:footnote>
  <w:footnote w:type="continuationSeparator" w:id="1">
    <w:p w:rsidR="00617BF4" w:rsidRDefault="00617BF4" w:rsidP="009A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75pt;height:107.05pt;visibility:visible;mso-wrap-style:square" o:bullet="t">
        <v:imagedata r:id="rId1" o:title=""/>
      </v:shape>
    </w:pict>
  </w:numPicBullet>
  <w:abstractNum w:abstractNumId="0">
    <w:nsid w:val="01763BCE"/>
    <w:multiLevelType w:val="hybridMultilevel"/>
    <w:tmpl w:val="42005B8A"/>
    <w:lvl w:ilvl="0" w:tplc="53B835A2">
      <w:numFmt w:val="bullet"/>
      <w:lvlText w:val="-"/>
      <w:lvlJc w:val="left"/>
      <w:pPr>
        <w:ind w:left="243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20E332">
      <w:numFmt w:val="bullet"/>
      <w:lvlText w:val="•"/>
      <w:lvlJc w:val="left"/>
      <w:pPr>
        <w:ind w:left="3290" w:hanging="720"/>
      </w:pPr>
      <w:rPr>
        <w:rFonts w:hint="default"/>
        <w:lang w:val="ru-RU" w:eastAsia="ru-RU" w:bidi="ru-RU"/>
      </w:rPr>
    </w:lvl>
    <w:lvl w:ilvl="2" w:tplc="7E5AE838">
      <w:numFmt w:val="bullet"/>
      <w:lvlText w:val="•"/>
      <w:lvlJc w:val="left"/>
      <w:pPr>
        <w:ind w:left="4141" w:hanging="720"/>
      </w:pPr>
      <w:rPr>
        <w:rFonts w:hint="default"/>
        <w:lang w:val="ru-RU" w:eastAsia="ru-RU" w:bidi="ru-RU"/>
      </w:rPr>
    </w:lvl>
    <w:lvl w:ilvl="3" w:tplc="3A649050">
      <w:numFmt w:val="bullet"/>
      <w:lvlText w:val="•"/>
      <w:lvlJc w:val="left"/>
      <w:pPr>
        <w:ind w:left="4991" w:hanging="720"/>
      </w:pPr>
      <w:rPr>
        <w:rFonts w:hint="default"/>
        <w:lang w:val="ru-RU" w:eastAsia="ru-RU" w:bidi="ru-RU"/>
      </w:rPr>
    </w:lvl>
    <w:lvl w:ilvl="4" w:tplc="F664FDFE">
      <w:numFmt w:val="bullet"/>
      <w:lvlText w:val="•"/>
      <w:lvlJc w:val="left"/>
      <w:pPr>
        <w:ind w:left="5842" w:hanging="720"/>
      </w:pPr>
      <w:rPr>
        <w:rFonts w:hint="default"/>
        <w:lang w:val="ru-RU" w:eastAsia="ru-RU" w:bidi="ru-RU"/>
      </w:rPr>
    </w:lvl>
    <w:lvl w:ilvl="5" w:tplc="8152B5FC">
      <w:numFmt w:val="bullet"/>
      <w:lvlText w:val="•"/>
      <w:lvlJc w:val="left"/>
      <w:pPr>
        <w:ind w:left="6693" w:hanging="720"/>
      </w:pPr>
      <w:rPr>
        <w:rFonts w:hint="default"/>
        <w:lang w:val="ru-RU" w:eastAsia="ru-RU" w:bidi="ru-RU"/>
      </w:rPr>
    </w:lvl>
    <w:lvl w:ilvl="6" w:tplc="FF3A0294">
      <w:numFmt w:val="bullet"/>
      <w:lvlText w:val="•"/>
      <w:lvlJc w:val="left"/>
      <w:pPr>
        <w:ind w:left="7543" w:hanging="720"/>
      </w:pPr>
      <w:rPr>
        <w:rFonts w:hint="default"/>
        <w:lang w:val="ru-RU" w:eastAsia="ru-RU" w:bidi="ru-RU"/>
      </w:rPr>
    </w:lvl>
    <w:lvl w:ilvl="7" w:tplc="43A231D4">
      <w:numFmt w:val="bullet"/>
      <w:lvlText w:val="•"/>
      <w:lvlJc w:val="left"/>
      <w:pPr>
        <w:ind w:left="8394" w:hanging="720"/>
      </w:pPr>
      <w:rPr>
        <w:rFonts w:hint="default"/>
        <w:lang w:val="ru-RU" w:eastAsia="ru-RU" w:bidi="ru-RU"/>
      </w:rPr>
    </w:lvl>
    <w:lvl w:ilvl="8" w:tplc="17E069BA">
      <w:numFmt w:val="bullet"/>
      <w:lvlText w:val="•"/>
      <w:lvlJc w:val="left"/>
      <w:pPr>
        <w:ind w:left="9245" w:hanging="720"/>
      </w:pPr>
      <w:rPr>
        <w:rFonts w:hint="default"/>
        <w:lang w:val="ru-RU" w:eastAsia="ru-RU" w:bidi="ru-RU"/>
      </w:rPr>
    </w:lvl>
  </w:abstractNum>
  <w:abstractNum w:abstractNumId="1">
    <w:nsid w:val="032E1D91"/>
    <w:multiLevelType w:val="hybridMultilevel"/>
    <w:tmpl w:val="FFE45ECA"/>
    <w:lvl w:ilvl="0" w:tplc="FB349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E17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29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CB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6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A2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48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66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CF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CB29B8"/>
    <w:multiLevelType w:val="hybridMultilevel"/>
    <w:tmpl w:val="5392743A"/>
    <w:lvl w:ilvl="0" w:tplc="36689F8E">
      <w:start w:val="2"/>
      <w:numFmt w:val="decimal"/>
      <w:lvlText w:val="%1."/>
      <w:lvlJc w:val="left"/>
      <w:pPr>
        <w:ind w:left="1002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3247B4">
      <w:start w:val="5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400439E8">
      <w:numFmt w:val="bullet"/>
      <w:lvlText w:val="•"/>
      <w:lvlJc w:val="left"/>
      <w:pPr>
        <w:ind w:left="4380" w:hanging="281"/>
      </w:pPr>
      <w:rPr>
        <w:rFonts w:hint="default"/>
        <w:lang w:val="ru-RU" w:eastAsia="ru-RU" w:bidi="ru-RU"/>
      </w:rPr>
    </w:lvl>
    <w:lvl w:ilvl="3" w:tplc="EB0CB018">
      <w:numFmt w:val="bullet"/>
      <w:lvlText w:val="•"/>
      <w:lvlJc w:val="left"/>
      <w:pPr>
        <w:ind w:left="5201" w:hanging="281"/>
      </w:pPr>
      <w:rPr>
        <w:rFonts w:hint="default"/>
        <w:lang w:val="ru-RU" w:eastAsia="ru-RU" w:bidi="ru-RU"/>
      </w:rPr>
    </w:lvl>
    <w:lvl w:ilvl="4" w:tplc="0538B912">
      <w:numFmt w:val="bullet"/>
      <w:lvlText w:val="•"/>
      <w:lvlJc w:val="left"/>
      <w:pPr>
        <w:ind w:left="6022" w:hanging="281"/>
      </w:pPr>
      <w:rPr>
        <w:rFonts w:hint="default"/>
        <w:lang w:val="ru-RU" w:eastAsia="ru-RU" w:bidi="ru-RU"/>
      </w:rPr>
    </w:lvl>
    <w:lvl w:ilvl="5" w:tplc="646E5EBC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6" w:tplc="E58E1F7C">
      <w:numFmt w:val="bullet"/>
      <w:lvlText w:val="•"/>
      <w:lvlJc w:val="left"/>
      <w:pPr>
        <w:ind w:left="7663" w:hanging="281"/>
      </w:pPr>
      <w:rPr>
        <w:rFonts w:hint="default"/>
        <w:lang w:val="ru-RU" w:eastAsia="ru-RU" w:bidi="ru-RU"/>
      </w:rPr>
    </w:lvl>
    <w:lvl w:ilvl="7" w:tplc="55AAD0D4">
      <w:numFmt w:val="bullet"/>
      <w:lvlText w:val="•"/>
      <w:lvlJc w:val="left"/>
      <w:pPr>
        <w:ind w:left="8484" w:hanging="281"/>
      </w:pPr>
      <w:rPr>
        <w:rFonts w:hint="default"/>
        <w:lang w:val="ru-RU" w:eastAsia="ru-RU" w:bidi="ru-RU"/>
      </w:rPr>
    </w:lvl>
    <w:lvl w:ilvl="8" w:tplc="0AACAB88">
      <w:numFmt w:val="bullet"/>
      <w:lvlText w:val="•"/>
      <w:lvlJc w:val="left"/>
      <w:pPr>
        <w:ind w:left="9304" w:hanging="281"/>
      </w:pPr>
      <w:rPr>
        <w:rFonts w:hint="default"/>
        <w:lang w:val="ru-RU" w:eastAsia="ru-RU" w:bidi="ru-RU"/>
      </w:rPr>
    </w:lvl>
  </w:abstractNum>
  <w:abstractNum w:abstractNumId="3">
    <w:nsid w:val="1C4D59E7"/>
    <w:multiLevelType w:val="hybridMultilevel"/>
    <w:tmpl w:val="6854F134"/>
    <w:lvl w:ilvl="0" w:tplc="1DAA7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7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A8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21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ED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A4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2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4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67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EA3FCB"/>
    <w:multiLevelType w:val="hybridMultilevel"/>
    <w:tmpl w:val="4B30E790"/>
    <w:lvl w:ilvl="0" w:tplc="178CAE32">
      <w:start w:val="1"/>
      <w:numFmt w:val="decimal"/>
      <w:lvlText w:val="%1."/>
      <w:lvlJc w:val="left"/>
      <w:pPr>
        <w:ind w:left="10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1EBA6E">
      <w:numFmt w:val="bullet"/>
      <w:lvlText w:val="•"/>
      <w:lvlJc w:val="left"/>
      <w:pPr>
        <w:ind w:left="1994" w:hanging="283"/>
      </w:pPr>
      <w:rPr>
        <w:rFonts w:hint="default"/>
        <w:lang w:val="ru-RU" w:eastAsia="ru-RU" w:bidi="ru-RU"/>
      </w:rPr>
    </w:lvl>
    <w:lvl w:ilvl="2" w:tplc="AFE22758">
      <w:numFmt w:val="bullet"/>
      <w:lvlText w:val="•"/>
      <w:lvlJc w:val="left"/>
      <w:pPr>
        <w:ind w:left="2989" w:hanging="283"/>
      </w:pPr>
      <w:rPr>
        <w:rFonts w:hint="default"/>
        <w:lang w:val="ru-RU" w:eastAsia="ru-RU" w:bidi="ru-RU"/>
      </w:rPr>
    </w:lvl>
    <w:lvl w:ilvl="3" w:tplc="C276BD10">
      <w:numFmt w:val="bullet"/>
      <w:lvlText w:val="•"/>
      <w:lvlJc w:val="left"/>
      <w:pPr>
        <w:ind w:left="3983" w:hanging="283"/>
      </w:pPr>
      <w:rPr>
        <w:rFonts w:hint="default"/>
        <w:lang w:val="ru-RU" w:eastAsia="ru-RU" w:bidi="ru-RU"/>
      </w:rPr>
    </w:lvl>
    <w:lvl w:ilvl="4" w:tplc="885257CE">
      <w:numFmt w:val="bullet"/>
      <w:lvlText w:val="•"/>
      <w:lvlJc w:val="left"/>
      <w:pPr>
        <w:ind w:left="4978" w:hanging="283"/>
      </w:pPr>
      <w:rPr>
        <w:rFonts w:hint="default"/>
        <w:lang w:val="ru-RU" w:eastAsia="ru-RU" w:bidi="ru-RU"/>
      </w:rPr>
    </w:lvl>
    <w:lvl w:ilvl="5" w:tplc="02FE4278">
      <w:numFmt w:val="bullet"/>
      <w:lvlText w:val="•"/>
      <w:lvlJc w:val="left"/>
      <w:pPr>
        <w:ind w:left="5973" w:hanging="283"/>
      </w:pPr>
      <w:rPr>
        <w:rFonts w:hint="default"/>
        <w:lang w:val="ru-RU" w:eastAsia="ru-RU" w:bidi="ru-RU"/>
      </w:rPr>
    </w:lvl>
    <w:lvl w:ilvl="6" w:tplc="60FE85C4">
      <w:numFmt w:val="bullet"/>
      <w:lvlText w:val="•"/>
      <w:lvlJc w:val="left"/>
      <w:pPr>
        <w:ind w:left="6967" w:hanging="283"/>
      </w:pPr>
      <w:rPr>
        <w:rFonts w:hint="default"/>
        <w:lang w:val="ru-RU" w:eastAsia="ru-RU" w:bidi="ru-RU"/>
      </w:rPr>
    </w:lvl>
    <w:lvl w:ilvl="7" w:tplc="3E48D64C">
      <w:numFmt w:val="bullet"/>
      <w:lvlText w:val="•"/>
      <w:lvlJc w:val="left"/>
      <w:pPr>
        <w:ind w:left="7962" w:hanging="283"/>
      </w:pPr>
      <w:rPr>
        <w:rFonts w:hint="default"/>
        <w:lang w:val="ru-RU" w:eastAsia="ru-RU" w:bidi="ru-RU"/>
      </w:rPr>
    </w:lvl>
    <w:lvl w:ilvl="8" w:tplc="CFDE3126">
      <w:numFmt w:val="bullet"/>
      <w:lvlText w:val="•"/>
      <w:lvlJc w:val="left"/>
      <w:pPr>
        <w:ind w:left="8957" w:hanging="283"/>
      </w:pPr>
      <w:rPr>
        <w:rFonts w:hint="default"/>
        <w:lang w:val="ru-RU" w:eastAsia="ru-RU" w:bidi="ru-RU"/>
      </w:rPr>
    </w:lvl>
  </w:abstractNum>
  <w:abstractNum w:abstractNumId="5">
    <w:nsid w:val="34734D26"/>
    <w:multiLevelType w:val="hybridMultilevel"/>
    <w:tmpl w:val="BD4A3F36"/>
    <w:lvl w:ilvl="0" w:tplc="68284772">
      <w:start w:val="2"/>
      <w:numFmt w:val="decimal"/>
      <w:lvlText w:val="%1."/>
      <w:lvlJc w:val="left"/>
      <w:pPr>
        <w:ind w:left="226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51AB5E68"/>
    <w:multiLevelType w:val="hybridMultilevel"/>
    <w:tmpl w:val="EF64985C"/>
    <w:lvl w:ilvl="0" w:tplc="68284772">
      <w:start w:val="2"/>
      <w:numFmt w:val="decimal"/>
      <w:lvlText w:val="%1."/>
      <w:lvlJc w:val="left"/>
      <w:pPr>
        <w:ind w:left="55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10D818">
      <w:numFmt w:val="bullet"/>
      <w:lvlText w:val="•"/>
      <w:lvlJc w:val="left"/>
      <w:pPr>
        <w:ind w:left="1401" w:hanging="351"/>
      </w:pPr>
      <w:rPr>
        <w:rFonts w:hint="default"/>
        <w:lang w:val="ru-RU" w:eastAsia="ru-RU" w:bidi="ru-RU"/>
      </w:rPr>
    </w:lvl>
    <w:lvl w:ilvl="2" w:tplc="87984C90">
      <w:numFmt w:val="bullet"/>
      <w:lvlText w:val="•"/>
      <w:lvlJc w:val="left"/>
      <w:pPr>
        <w:ind w:left="2242" w:hanging="351"/>
      </w:pPr>
      <w:rPr>
        <w:rFonts w:hint="default"/>
        <w:lang w:val="ru-RU" w:eastAsia="ru-RU" w:bidi="ru-RU"/>
      </w:rPr>
    </w:lvl>
    <w:lvl w:ilvl="3" w:tplc="BADC049E">
      <w:numFmt w:val="bullet"/>
      <w:lvlText w:val="•"/>
      <w:lvlJc w:val="left"/>
      <w:pPr>
        <w:ind w:left="3083" w:hanging="351"/>
      </w:pPr>
      <w:rPr>
        <w:rFonts w:hint="default"/>
        <w:lang w:val="ru-RU" w:eastAsia="ru-RU" w:bidi="ru-RU"/>
      </w:rPr>
    </w:lvl>
    <w:lvl w:ilvl="4" w:tplc="63E238E0">
      <w:numFmt w:val="bullet"/>
      <w:lvlText w:val="•"/>
      <w:lvlJc w:val="left"/>
      <w:pPr>
        <w:ind w:left="3924" w:hanging="351"/>
      </w:pPr>
      <w:rPr>
        <w:rFonts w:hint="default"/>
        <w:lang w:val="ru-RU" w:eastAsia="ru-RU" w:bidi="ru-RU"/>
      </w:rPr>
    </w:lvl>
    <w:lvl w:ilvl="5" w:tplc="6CCA07A4">
      <w:numFmt w:val="bullet"/>
      <w:lvlText w:val="•"/>
      <w:lvlJc w:val="left"/>
      <w:pPr>
        <w:ind w:left="4765" w:hanging="351"/>
      </w:pPr>
      <w:rPr>
        <w:rFonts w:hint="default"/>
        <w:lang w:val="ru-RU" w:eastAsia="ru-RU" w:bidi="ru-RU"/>
      </w:rPr>
    </w:lvl>
    <w:lvl w:ilvl="6" w:tplc="96A60AB0">
      <w:numFmt w:val="bullet"/>
      <w:lvlText w:val="•"/>
      <w:lvlJc w:val="left"/>
      <w:pPr>
        <w:ind w:left="5606" w:hanging="351"/>
      </w:pPr>
      <w:rPr>
        <w:rFonts w:hint="default"/>
        <w:lang w:val="ru-RU" w:eastAsia="ru-RU" w:bidi="ru-RU"/>
      </w:rPr>
    </w:lvl>
    <w:lvl w:ilvl="7" w:tplc="7CE4D604">
      <w:numFmt w:val="bullet"/>
      <w:lvlText w:val="•"/>
      <w:lvlJc w:val="left"/>
      <w:pPr>
        <w:ind w:left="6447" w:hanging="351"/>
      </w:pPr>
      <w:rPr>
        <w:rFonts w:hint="default"/>
        <w:lang w:val="ru-RU" w:eastAsia="ru-RU" w:bidi="ru-RU"/>
      </w:rPr>
    </w:lvl>
    <w:lvl w:ilvl="8" w:tplc="DE445E0E">
      <w:numFmt w:val="bullet"/>
      <w:lvlText w:val="•"/>
      <w:lvlJc w:val="left"/>
      <w:pPr>
        <w:ind w:left="7288" w:hanging="351"/>
      </w:pPr>
      <w:rPr>
        <w:rFonts w:hint="default"/>
        <w:lang w:val="ru-RU" w:eastAsia="ru-RU" w:bidi="ru-RU"/>
      </w:rPr>
    </w:lvl>
  </w:abstractNum>
  <w:abstractNum w:abstractNumId="7">
    <w:nsid w:val="52821CE9"/>
    <w:multiLevelType w:val="multilevel"/>
    <w:tmpl w:val="41966C42"/>
    <w:lvl w:ilvl="0">
      <w:start w:val="1"/>
      <w:numFmt w:val="decimal"/>
      <w:lvlText w:val="%1.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30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451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29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3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9" w:hanging="423"/>
      </w:pPr>
      <w:rPr>
        <w:rFonts w:hint="default"/>
        <w:lang w:val="ru-RU" w:eastAsia="ru-RU" w:bidi="ru-RU"/>
      </w:rPr>
    </w:lvl>
  </w:abstractNum>
  <w:abstractNum w:abstractNumId="8">
    <w:nsid w:val="63E230C8"/>
    <w:multiLevelType w:val="hybridMultilevel"/>
    <w:tmpl w:val="25BAA0A2"/>
    <w:lvl w:ilvl="0" w:tplc="D9B4789E">
      <w:start w:val="1"/>
      <w:numFmt w:val="decimal"/>
      <w:lvlText w:val="%1."/>
      <w:lvlJc w:val="left"/>
      <w:pPr>
        <w:ind w:left="43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AF818F6">
      <w:numFmt w:val="bullet"/>
      <w:lvlText w:val="•"/>
      <w:lvlJc w:val="left"/>
      <w:pPr>
        <w:ind w:left="5036" w:hanging="281"/>
      </w:pPr>
      <w:rPr>
        <w:rFonts w:hint="default"/>
        <w:lang w:val="ru-RU" w:eastAsia="ru-RU" w:bidi="ru-RU"/>
      </w:rPr>
    </w:lvl>
    <w:lvl w:ilvl="2" w:tplc="0BA659B0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3" w:tplc="2684EEA2">
      <w:numFmt w:val="bullet"/>
      <w:lvlText w:val="•"/>
      <w:lvlJc w:val="left"/>
      <w:pPr>
        <w:ind w:left="6349" w:hanging="281"/>
      </w:pPr>
      <w:rPr>
        <w:rFonts w:hint="default"/>
        <w:lang w:val="ru-RU" w:eastAsia="ru-RU" w:bidi="ru-RU"/>
      </w:rPr>
    </w:lvl>
    <w:lvl w:ilvl="4" w:tplc="592ECA8E">
      <w:numFmt w:val="bullet"/>
      <w:lvlText w:val="•"/>
      <w:lvlJc w:val="left"/>
      <w:pPr>
        <w:ind w:left="7006" w:hanging="281"/>
      </w:pPr>
      <w:rPr>
        <w:rFonts w:hint="default"/>
        <w:lang w:val="ru-RU" w:eastAsia="ru-RU" w:bidi="ru-RU"/>
      </w:rPr>
    </w:lvl>
    <w:lvl w:ilvl="5" w:tplc="39AE4392">
      <w:numFmt w:val="bullet"/>
      <w:lvlText w:val="•"/>
      <w:lvlJc w:val="left"/>
      <w:pPr>
        <w:ind w:left="7663" w:hanging="281"/>
      </w:pPr>
      <w:rPr>
        <w:rFonts w:hint="default"/>
        <w:lang w:val="ru-RU" w:eastAsia="ru-RU" w:bidi="ru-RU"/>
      </w:rPr>
    </w:lvl>
    <w:lvl w:ilvl="6" w:tplc="A30ED0E8">
      <w:numFmt w:val="bullet"/>
      <w:lvlText w:val="•"/>
      <w:lvlJc w:val="left"/>
      <w:pPr>
        <w:ind w:left="8319" w:hanging="281"/>
      </w:pPr>
      <w:rPr>
        <w:rFonts w:hint="default"/>
        <w:lang w:val="ru-RU" w:eastAsia="ru-RU" w:bidi="ru-RU"/>
      </w:rPr>
    </w:lvl>
    <w:lvl w:ilvl="7" w:tplc="CEB697C2">
      <w:numFmt w:val="bullet"/>
      <w:lvlText w:val="•"/>
      <w:lvlJc w:val="left"/>
      <w:pPr>
        <w:ind w:left="8976" w:hanging="281"/>
      </w:pPr>
      <w:rPr>
        <w:rFonts w:hint="default"/>
        <w:lang w:val="ru-RU" w:eastAsia="ru-RU" w:bidi="ru-RU"/>
      </w:rPr>
    </w:lvl>
    <w:lvl w:ilvl="8" w:tplc="8C8EB336">
      <w:numFmt w:val="bullet"/>
      <w:lvlText w:val="•"/>
      <w:lvlJc w:val="left"/>
      <w:pPr>
        <w:ind w:left="9633" w:hanging="281"/>
      </w:pPr>
      <w:rPr>
        <w:rFonts w:hint="default"/>
        <w:lang w:val="ru-RU" w:eastAsia="ru-RU" w:bidi="ru-RU"/>
      </w:rPr>
    </w:lvl>
  </w:abstractNum>
  <w:abstractNum w:abstractNumId="9">
    <w:nsid w:val="7170231F"/>
    <w:multiLevelType w:val="hybridMultilevel"/>
    <w:tmpl w:val="124437AC"/>
    <w:lvl w:ilvl="0" w:tplc="2018879A">
      <w:start w:val="1"/>
      <w:numFmt w:val="decimal"/>
      <w:lvlText w:val="%1."/>
      <w:lvlJc w:val="left"/>
      <w:pPr>
        <w:ind w:left="1002" w:hanging="3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A344E0A0">
      <w:start w:val="1"/>
      <w:numFmt w:val="decimal"/>
      <w:lvlText w:val="%2."/>
      <w:lvlJc w:val="left"/>
      <w:pPr>
        <w:ind w:left="423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FF0ABD00">
      <w:numFmt w:val="bullet"/>
      <w:lvlText w:val="•"/>
      <w:lvlJc w:val="left"/>
      <w:pPr>
        <w:ind w:left="4985" w:hanging="281"/>
      </w:pPr>
      <w:rPr>
        <w:rFonts w:hint="default"/>
        <w:lang w:val="ru-RU" w:eastAsia="ru-RU" w:bidi="ru-RU"/>
      </w:rPr>
    </w:lvl>
    <w:lvl w:ilvl="3" w:tplc="5914BFB4">
      <w:numFmt w:val="bullet"/>
      <w:lvlText w:val="•"/>
      <w:lvlJc w:val="left"/>
      <w:pPr>
        <w:ind w:left="5730" w:hanging="281"/>
      </w:pPr>
      <w:rPr>
        <w:rFonts w:hint="default"/>
        <w:lang w:val="ru-RU" w:eastAsia="ru-RU" w:bidi="ru-RU"/>
      </w:rPr>
    </w:lvl>
    <w:lvl w:ilvl="4" w:tplc="EE666C16">
      <w:numFmt w:val="bullet"/>
      <w:lvlText w:val="•"/>
      <w:lvlJc w:val="left"/>
      <w:pPr>
        <w:ind w:left="6475" w:hanging="281"/>
      </w:pPr>
      <w:rPr>
        <w:rFonts w:hint="default"/>
        <w:lang w:val="ru-RU" w:eastAsia="ru-RU" w:bidi="ru-RU"/>
      </w:rPr>
    </w:lvl>
    <w:lvl w:ilvl="5" w:tplc="FDA67118"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6" w:tplc="2EF017D2">
      <w:numFmt w:val="bullet"/>
      <w:lvlText w:val="•"/>
      <w:lvlJc w:val="left"/>
      <w:pPr>
        <w:ind w:left="7965" w:hanging="281"/>
      </w:pPr>
      <w:rPr>
        <w:rFonts w:hint="default"/>
        <w:lang w:val="ru-RU" w:eastAsia="ru-RU" w:bidi="ru-RU"/>
      </w:rPr>
    </w:lvl>
    <w:lvl w:ilvl="7" w:tplc="5B3CA6F2">
      <w:numFmt w:val="bullet"/>
      <w:lvlText w:val="•"/>
      <w:lvlJc w:val="left"/>
      <w:pPr>
        <w:ind w:left="8710" w:hanging="281"/>
      </w:pPr>
      <w:rPr>
        <w:rFonts w:hint="default"/>
        <w:lang w:val="ru-RU" w:eastAsia="ru-RU" w:bidi="ru-RU"/>
      </w:rPr>
    </w:lvl>
    <w:lvl w:ilvl="8" w:tplc="1B46AA56">
      <w:numFmt w:val="bullet"/>
      <w:lvlText w:val="•"/>
      <w:lvlJc w:val="left"/>
      <w:pPr>
        <w:ind w:left="9456" w:hanging="281"/>
      </w:pPr>
      <w:rPr>
        <w:rFonts w:hint="default"/>
        <w:lang w:val="ru-RU" w:eastAsia="ru-RU" w:bidi="ru-RU"/>
      </w:rPr>
    </w:lvl>
  </w:abstractNum>
  <w:abstractNum w:abstractNumId="10">
    <w:nsid w:val="74926456"/>
    <w:multiLevelType w:val="hybridMultilevel"/>
    <w:tmpl w:val="158ABB8C"/>
    <w:lvl w:ilvl="0" w:tplc="1DAA7ADC">
      <w:start w:val="1"/>
      <w:numFmt w:val="bullet"/>
      <w:lvlText w:val=""/>
      <w:lvlPicBulletId w:val="0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A4020"/>
    <w:rsid w:val="00066EEC"/>
    <w:rsid w:val="000763F8"/>
    <w:rsid w:val="000C1DE2"/>
    <w:rsid w:val="002075B7"/>
    <w:rsid w:val="00377844"/>
    <w:rsid w:val="005058FC"/>
    <w:rsid w:val="00521992"/>
    <w:rsid w:val="00613EE6"/>
    <w:rsid w:val="00617BF4"/>
    <w:rsid w:val="00694CE0"/>
    <w:rsid w:val="006A3044"/>
    <w:rsid w:val="007B28EC"/>
    <w:rsid w:val="00877CE8"/>
    <w:rsid w:val="008D0DCF"/>
    <w:rsid w:val="009A4020"/>
    <w:rsid w:val="00BE2FFE"/>
    <w:rsid w:val="00C35229"/>
    <w:rsid w:val="00CF558A"/>
    <w:rsid w:val="00D13DEB"/>
    <w:rsid w:val="00D85F73"/>
    <w:rsid w:val="00E95B57"/>
    <w:rsid w:val="00F12287"/>
    <w:rsid w:val="00F7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0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0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4020"/>
    <w:pPr>
      <w:spacing w:before="160"/>
      <w:ind w:left="10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402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4020"/>
    <w:pPr>
      <w:spacing w:before="72"/>
      <w:ind w:left="27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A4020"/>
    <w:pPr>
      <w:ind w:left="3331" w:right="2634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A4020"/>
    <w:pPr>
      <w:ind w:left="1002"/>
    </w:pPr>
  </w:style>
  <w:style w:type="paragraph" w:customStyle="1" w:styleId="TableParagraph">
    <w:name w:val="Table Paragraph"/>
    <w:basedOn w:val="a"/>
    <w:uiPriority w:val="1"/>
    <w:qFormat/>
    <w:rsid w:val="009A4020"/>
  </w:style>
  <w:style w:type="paragraph" w:styleId="a5">
    <w:name w:val="Balloon Text"/>
    <w:basedOn w:val="a"/>
    <w:link w:val="a6"/>
    <w:uiPriority w:val="99"/>
    <w:semiHidden/>
    <w:unhideWhenUsed/>
    <w:rsid w:val="00613E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EE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BE2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knigaservis.ru/catalogu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53BA-4522-4C0E-9883-8474641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Прихунова</dc:creator>
  <cp:lastModifiedBy>Пользователь</cp:lastModifiedBy>
  <cp:revision>6</cp:revision>
  <cp:lastPrinted>2018-11-09T06:32:00Z</cp:lastPrinted>
  <dcterms:created xsi:type="dcterms:W3CDTF">2018-11-08T08:46:00Z</dcterms:created>
  <dcterms:modified xsi:type="dcterms:W3CDTF">2018-11-13T05:11:00Z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2018-11-08T00:00:00Z</vt:filetime>
  </property>
</Properties>
</file>