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F" w:rsidRDefault="00E661DF" w:rsidP="00E661D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>Региональный этап Конкурса профессионального мастерства</w:t>
      </w:r>
    </w:p>
    <w:p w:rsidR="00E661DF" w:rsidRPr="008C6F62" w:rsidRDefault="00E661DF" w:rsidP="00E661D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 xml:space="preserve"> «С заботой о здоровье»</w:t>
      </w:r>
      <w:r w:rsidRPr="008C6F62">
        <w:rPr>
          <w:rFonts w:ascii="Times New Roman" w:hAnsi="Times New Roman" w:cs="Times New Roman"/>
          <w:sz w:val="32"/>
          <w:szCs w:val="32"/>
        </w:rPr>
        <w:t xml:space="preserve">  </w:t>
      </w:r>
      <w:r w:rsidRPr="008C6F62">
        <w:rPr>
          <w:rFonts w:ascii="Times New Roman" w:hAnsi="Times New Roman" w:cs="Times New Roman"/>
          <w:b/>
          <w:sz w:val="32"/>
          <w:szCs w:val="32"/>
        </w:rPr>
        <w:t xml:space="preserve">среди выпускников образовательных организаций, обучающихся по специальности среднего профессионального образования </w:t>
      </w:r>
    </w:p>
    <w:p w:rsidR="00E661DF" w:rsidRPr="008C6F62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 xml:space="preserve">31.02.01 Лечебное дело </w:t>
      </w:r>
    </w:p>
    <w:p w:rsidR="00E661DF" w:rsidRPr="008C6F62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 xml:space="preserve">26 </w:t>
      </w:r>
      <w:r w:rsidR="00CB6949">
        <w:rPr>
          <w:rFonts w:ascii="Times New Roman" w:hAnsi="Times New Roman" w:cs="Times New Roman"/>
          <w:b/>
          <w:sz w:val="32"/>
          <w:szCs w:val="32"/>
        </w:rPr>
        <w:t xml:space="preserve">сентября </w:t>
      </w:r>
      <w:r w:rsidRPr="008C6F62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E661DF" w:rsidRPr="008C6F62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8C6F62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8C6F62">
        <w:rPr>
          <w:rFonts w:ascii="Times New Roman" w:hAnsi="Times New Roman" w:cs="Times New Roman"/>
          <w:b/>
          <w:sz w:val="32"/>
          <w:szCs w:val="32"/>
        </w:rPr>
        <w:t>ольск, ул. Л.Толстого, д.253</w:t>
      </w:r>
    </w:p>
    <w:p w:rsidR="00E661DF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1DF" w:rsidRPr="008C6F62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62">
        <w:rPr>
          <w:rFonts w:ascii="Times New Roman" w:hAnsi="Times New Roman" w:cs="Times New Roman"/>
          <w:b/>
          <w:sz w:val="32"/>
          <w:szCs w:val="32"/>
        </w:rPr>
        <w:t>ПРОГРАММА МЕРОПРИЯТИЯ</w:t>
      </w:r>
    </w:p>
    <w:tbl>
      <w:tblPr>
        <w:tblStyle w:val="a3"/>
        <w:tblW w:w="10062" w:type="dxa"/>
        <w:tblInd w:w="534" w:type="dxa"/>
        <w:tblLook w:val="04A0"/>
      </w:tblPr>
      <w:tblGrid>
        <w:gridCol w:w="1911"/>
        <w:gridCol w:w="6027"/>
        <w:gridCol w:w="2124"/>
      </w:tblGrid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участников, встреча гостей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11.00-11.20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Открытие конкурса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11.20-11.40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Инструктаж членов жюри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11.20-11.40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Жеребьевка, инструктаж участников по технике безопасности, знакомство с рабочими местами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11.45-13.45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Выполнение заданий Конкурса (по маршрутным листам)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. № 2, 9, 11, 4, 8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11.45-13.45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и оценка </w:t>
            </w:r>
            <w:proofErr w:type="spellStart"/>
            <w:r w:rsidRPr="00E661DF">
              <w:rPr>
                <w:rFonts w:ascii="Times New Roman" w:hAnsi="Times New Roman" w:cs="Times New Roman"/>
                <w:b/>
                <w:sz w:val="32"/>
                <w:szCs w:val="32"/>
              </w:rPr>
              <w:t>санбюллетеней</w:t>
            </w:r>
            <w:proofErr w:type="spellEnd"/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11.45-13.45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Просмотр и оценка видеороликов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13.45-14.15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Посещение комнаты – музея колледжа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. № 10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13.45-14.15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 xml:space="preserve">Работа членов жюри, работа счетной комиссии, подготовка итоговой ведомости по конкурсу, распечатка наградного материала 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. № 2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14.15-15.00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Подведение итогов, закрытие конкурса и награждение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  <w:tr w:rsidR="00E661DF" w:rsidRPr="008C6F62" w:rsidTr="00E661DF">
        <w:tc>
          <w:tcPr>
            <w:tcW w:w="1911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постоянно</w:t>
            </w:r>
          </w:p>
        </w:tc>
        <w:tc>
          <w:tcPr>
            <w:tcW w:w="6027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Зона отдыха и ожидания для преподавателей, сопровождающих лиц, членов жюри, участников конкурса</w:t>
            </w:r>
          </w:p>
        </w:tc>
        <w:tc>
          <w:tcPr>
            <w:tcW w:w="2124" w:type="dxa"/>
          </w:tcPr>
          <w:p w:rsidR="00E661DF" w:rsidRPr="008C6F62" w:rsidRDefault="00E661DF" w:rsidP="00A80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8C6F62">
              <w:rPr>
                <w:rFonts w:ascii="Times New Roman" w:hAnsi="Times New Roman" w:cs="Times New Roman"/>
                <w:sz w:val="32"/>
                <w:szCs w:val="32"/>
              </w:rPr>
              <w:t>. № 19</w:t>
            </w:r>
          </w:p>
        </w:tc>
      </w:tr>
    </w:tbl>
    <w:p w:rsidR="00E661DF" w:rsidRPr="008C6F62" w:rsidRDefault="00E661DF" w:rsidP="00E661D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7BD" w:rsidRDefault="009927BD"/>
    <w:sectPr w:rsidR="009927BD" w:rsidSect="00E661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1DF"/>
    <w:rsid w:val="00083D1F"/>
    <w:rsid w:val="000A0EDE"/>
    <w:rsid w:val="000A4A31"/>
    <w:rsid w:val="001C2CC4"/>
    <w:rsid w:val="00255186"/>
    <w:rsid w:val="00366BF2"/>
    <w:rsid w:val="003733E8"/>
    <w:rsid w:val="003D0732"/>
    <w:rsid w:val="004471A8"/>
    <w:rsid w:val="004A6169"/>
    <w:rsid w:val="004D43CD"/>
    <w:rsid w:val="004F6320"/>
    <w:rsid w:val="005334FE"/>
    <w:rsid w:val="005777C8"/>
    <w:rsid w:val="006C4B56"/>
    <w:rsid w:val="00727E44"/>
    <w:rsid w:val="009927BD"/>
    <w:rsid w:val="00997032"/>
    <w:rsid w:val="00AB080E"/>
    <w:rsid w:val="00AF1FB4"/>
    <w:rsid w:val="00CB6949"/>
    <w:rsid w:val="00D150FF"/>
    <w:rsid w:val="00E445C3"/>
    <w:rsid w:val="00E661DF"/>
    <w:rsid w:val="00F444B9"/>
    <w:rsid w:val="00F5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2019-09-17T13:08:00Z</dcterms:created>
  <dcterms:modified xsi:type="dcterms:W3CDTF">2019-09-20T09:43:00Z</dcterms:modified>
</cp:coreProperties>
</file>